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114300" distT="114300" distL="114300" distR="114300">
            <wp:extent cx="2566988" cy="122626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566988" cy="122626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sz w:val="2"/>
          <w:szCs w:val="2"/>
        </w:rPr>
      </w:pPr>
      <w:r w:rsidDel="00000000" w:rsidR="00000000" w:rsidRPr="00000000">
        <w:rPr>
          <w:rtl w:val="0"/>
        </w:rPr>
      </w:r>
    </w:p>
    <w:p w:rsidR="00000000" w:rsidDel="00000000" w:rsidP="00000000" w:rsidRDefault="00000000" w:rsidRPr="00000000" w14:paraId="00000003">
      <w:pPr>
        <w:jc w:val="center"/>
        <w:rPr>
          <w:rFonts w:ascii="Lexend" w:cs="Lexend" w:eastAsia="Lexend" w:hAnsi="Lexend"/>
        </w:rPr>
      </w:pPr>
      <w:bookmarkStart w:colFirst="0" w:colLast="0" w:name="_heading=h.5pmptvioz9w5" w:id="0"/>
      <w:bookmarkEnd w:id="0"/>
      <w:r w:rsidDel="00000000" w:rsidR="00000000" w:rsidRPr="00000000">
        <w:rPr>
          <w:rFonts w:ascii="Lexend" w:cs="Lexend" w:eastAsia="Lexend" w:hAnsi="Lexend"/>
          <w:rtl w:val="0"/>
        </w:rPr>
        <w:t xml:space="preserve">PTO Board of Directors Meeting Agenda / Minutes</w:t>
      </w:r>
    </w:p>
    <w:p w:rsidR="00000000" w:rsidDel="00000000" w:rsidP="00000000" w:rsidRDefault="00000000" w:rsidRPr="00000000" w14:paraId="00000004">
      <w:pPr>
        <w:jc w:val="center"/>
        <w:rPr>
          <w:rFonts w:ascii="Lexend" w:cs="Lexend" w:eastAsia="Lexend" w:hAnsi="Lexend"/>
          <w:sz w:val="20"/>
          <w:szCs w:val="20"/>
        </w:rPr>
      </w:pPr>
      <w:r w:rsidDel="00000000" w:rsidR="00000000" w:rsidRPr="00000000">
        <w:rPr>
          <w:rFonts w:ascii="Lexend" w:cs="Lexend" w:eastAsia="Lexend" w:hAnsi="Lexend"/>
          <w:rtl w:val="0"/>
        </w:rPr>
        <w:t xml:space="preserve">May 26, 2026, 7:00 pm</w:t>
      </w:r>
      <w:r w:rsidDel="00000000" w:rsidR="00000000" w:rsidRPr="00000000">
        <w:rPr>
          <w:rtl w:val="0"/>
        </w:rPr>
      </w:r>
    </w:p>
    <w:p w:rsidR="00000000" w:rsidDel="00000000" w:rsidP="00000000" w:rsidRDefault="00000000" w:rsidRPr="00000000" w14:paraId="00000005">
      <w:pPr>
        <w:jc w:val="center"/>
        <w:rPr>
          <w:rFonts w:ascii="Lexend" w:cs="Lexend" w:eastAsia="Lexend" w:hAnsi="Lexend"/>
          <w:sz w:val="14"/>
          <w:szCs w:val="14"/>
        </w:rPr>
      </w:pPr>
      <w:r w:rsidDel="00000000" w:rsidR="00000000" w:rsidRPr="00000000">
        <w:rPr>
          <w:rtl w:val="0"/>
        </w:rPr>
      </w:r>
    </w:p>
    <w:tbl>
      <w:tblPr>
        <w:tblStyle w:val="Table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05"/>
        <w:gridCol w:w="2505"/>
        <w:gridCol w:w="3960"/>
        <w:tblGridChange w:id="0">
          <w:tblGrid>
            <w:gridCol w:w="4305"/>
            <w:gridCol w:w="2505"/>
            <w:gridCol w:w="3960"/>
          </w:tblGrid>
        </w:tblGridChange>
      </w:tblGrid>
      <w:tr>
        <w:trPr>
          <w:cantSplit w:val="0"/>
          <w:trHeight w:val="405" w:hRule="atLeast"/>
          <w:tblHeader w:val="0"/>
        </w:trPr>
        <w:tc>
          <w:tcPr>
            <w:tcBorders>
              <w:top w:color="000000" w:space="0" w:sz="12" w:val="single"/>
              <w:left w:color="000000" w:space="0" w:sz="12" w:val="single"/>
              <w:bottom w:color="000000" w:space="0" w:sz="12" w:val="single"/>
            </w:tcBorders>
            <w:shd w:fill="548dd4" w:val="clear"/>
            <w:vAlign w:val="center"/>
          </w:tcPr>
          <w:p w:rsidR="00000000" w:rsidDel="00000000" w:rsidP="00000000" w:rsidRDefault="00000000" w:rsidRPr="00000000" w14:paraId="00000006">
            <w:pPr>
              <w:jc w:val="center"/>
              <w:rPr>
                <w:rFonts w:ascii="Lexend" w:cs="Lexend" w:eastAsia="Lexend" w:hAnsi="Lexend"/>
                <w:b w:val="1"/>
                <w:bCs w:val="1"/>
                <w:sz w:val="26"/>
                <w:szCs w:val="26"/>
              </w:rPr>
            </w:pPr>
            <w:r w:rsidDel="00000000" w:rsidR="00000000" w:rsidRPr="00000000">
              <w:rPr>
                <w:rFonts w:ascii="Lexend" w:cs="Lexend" w:eastAsia="Lexend" w:hAnsi="Lexend"/>
                <w:b w:val="1"/>
                <w:bCs w:val="1"/>
                <w:sz w:val="26"/>
                <w:szCs w:val="26"/>
                <w:rtl w:val="0"/>
              </w:rPr>
              <w:t xml:space="preserve">Action</w:t>
            </w:r>
          </w:p>
        </w:tc>
        <w:tc>
          <w:tcPr>
            <w:tcBorders>
              <w:top w:color="000000" w:space="0" w:sz="12" w:val="single"/>
              <w:bottom w:color="000000" w:space="0" w:sz="12" w:val="single"/>
            </w:tcBorders>
            <w:shd w:fill="548dd4" w:val="clear"/>
            <w:vAlign w:val="center"/>
          </w:tcPr>
          <w:p w:rsidR="00000000" w:rsidDel="00000000" w:rsidP="00000000" w:rsidRDefault="00000000" w:rsidRPr="00000000" w14:paraId="00000007">
            <w:pPr>
              <w:jc w:val="center"/>
              <w:rPr>
                <w:rFonts w:ascii="Lexend" w:cs="Lexend" w:eastAsia="Lexend" w:hAnsi="Lexend"/>
                <w:b w:val="1"/>
                <w:bCs w:val="1"/>
                <w:sz w:val="26"/>
                <w:szCs w:val="26"/>
              </w:rPr>
            </w:pPr>
            <w:r w:rsidDel="00000000" w:rsidR="00000000" w:rsidRPr="00000000">
              <w:rPr>
                <w:rFonts w:ascii="Lexend" w:cs="Lexend" w:eastAsia="Lexend" w:hAnsi="Lexend"/>
                <w:b w:val="1"/>
                <w:bCs w:val="1"/>
                <w:sz w:val="26"/>
                <w:szCs w:val="26"/>
                <w:rtl w:val="0"/>
              </w:rPr>
              <w:t xml:space="preserve">Who</w:t>
            </w:r>
          </w:p>
        </w:tc>
        <w:tc>
          <w:tcPr>
            <w:tcBorders>
              <w:top w:color="000000" w:space="0" w:sz="12" w:val="single"/>
              <w:bottom w:color="000000" w:space="0" w:sz="12" w:val="single"/>
              <w:right w:color="000000" w:space="0" w:sz="4" w:val="single"/>
            </w:tcBorders>
            <w:shd w:fill="548dd4" w:val="clear"/>
            <w:vAlign w:val="center"/>
          </w:tcPr>
          <w:p w:rsidR="00000000" w:rsidDel="00000000" w:rsidP="00000000" w:rsidRDefault="00000000" w:rsidRPr="00000000" w14:paraId="00000008">
            <w:pPr>
              <w:jc w:val="center"/>
              <w:rPr>
                <w:rFonts w:ascii="Lexend" w:cs="Lexend" w:eastAsia="Lexend" w:hAnsi="Lexend"/>
                <w:b w:val="1"/>
                <w:bCs w:val="1"/>
                <w:sz w:val="26"/>
                <w:szCs w:val="26"/>
              </w:rPr>
            </w:pPr>
            <w:r w:rsidDel="00000000" w:rsidR="00000000" w:rsidRPr="00000000">
              <w:rPr>
                <w:rFonts w:ascii="Lexend" w:cs="Lexend" w:eastAsia="Lexend" w:hAnsi="Lexend"/>
                <w:b w:val="1"/>
                <w:bCs w:val="1"/>
                <w:sz w:val="26"/>
                <w:szCs w:val="26"/>
                <w:rtl w:val="0"/>
              </w:rPr>
              <w:t xml:space="preserve">Notes</w:t>
            </w:r>
          </w:p>
        </w:tc>
      </w:tr>
      <w:tr>
        <w:trPr>
          <w:cantSplit w:val="0"/>
          <w:trHeight w:val="405" w:hRule="atLeast"/>
          <w:tblHeader w:val="0"/>
        </w:trPr>
        <w:tc>
          <w:tcPr>
            <w:tcBorders>
              <w:top w:color="000000" w:space="0" w:sz="12" w:val="single"/>
              <w:left w:color="000000" w:space="0" w:sz="12" w:val="single"/>
              <w:bottom w:color="000000" w:space="0" w:sz="12" w:val="single"/>
            </w:tcBorders>
            <w:vAlign w:val="center"/>
          </w:tcPr>
          <w:p w:rsidR="00000000" w:rsidDel="00000000" w:rsidP="00000000" w:rsidRDefault="00000000" w:rsidRPr="00000000" w14:paraId="00000009">
            <w:pPr>
              <w:rPr/>
            </w:pPr>
            <w:r w:rsidDel="00000000" w:rsidR="00000000" w:rsidRPr="00000000">
              <w:rPr>
                <w:b w:val="1"/>
                <w:bCs w:val="1"/>
                <w:sz w:val="28"/>
                <w:szCs w:val="28"/>
                <w:rtl w:val="0"/>
              </w:rPr>
              <w:t xml:space="preserve">Call to Order:</w:t>
            </w:r>
            <w:r w:rsidDel="00000000" w:rsidR="00000000" w:rsidRPr="00000000">
              <w:rPr>
                <w:rtl w:val="0"/>
              </w:rPr>
              <w:t xml:space="preserve">  </w:t>
            </w:r>
          </w:p>
        </w:tc>
        <w:tc>
          <w:tcPr>
            <w:tcBorders>
              <w:top w:color="000000" w:space="0" w:sz="12" w:val="single"/>
              <w:bottom w:color="000000" w:space="0" w:sz="12" w:val="single"/>
            </w:tcBorders>
            <w:vAlign w:val="center"/>
          </w:tcPr>
          <w:p w:rsidR="00000000" w:rsidDel="00000000" w:rsidP="00000000" w:rsidRDefault="00000000" w:rsidRPr="00000000" w14:paraId="0000000A">
            <w:pPr>
              <w:jc w:val="center"/>
              <w:rPr/>
            </w:pPr>
            <w:r w:rsidDel="00000000" w:rsidR="00000000" w:rsidRPr="00000000">
              <w:rPr>
                <w:rtl w:val="0"/>
              </w:rPr>
              <w:t xml:space="preserve">Miki Gale</w:t>
            </w:r>
          </w:p>
        </w:tc>
        <w:tc>
          <w:tcPr>
            <w:tcBorders>
              <w:top w:color="000000" w:space="0" w:sz="12" w:val="single"/>
              <w:bottom w:color="000000" w:space="0" w:sz="12" w:val="single"/>
              <w:right w:color="000000" w:space="0" w:sz="4" w:val="single"/>
            </w:tcBorders>
          </w:tcPr>
          <w:p w:rsidR="00000000" w:rsidDel="00000000" w:rsidP="00000000" w:rsidRDefault="00000000" w:rsidRPr="00000000" w14:paraId="0000000B">
            <w:pPr>
              <w:rPr/>
            </w:pPr>
            <w:r w:rsidDel="00000000" w:rsidR="00000000" w:rsidRPr="00000000">
              <w:rPr>
                <w:rtl w:val="0"/>
              </w:rPr>
            </w:r>
          </w:p>
        </w:tc>
      </w:tr>
      <w:tr>
        <w:trPr>
          <w:cantSplit w:val="0"/>
          <w:trHeight w:val="1245" w:hRule="atLeast"/>
          <w:tblHeader w:val="0"/>
        </w:trPr>
        <w:tc>
          <w:tcPr>
            <w:tcBorders>
              <w:top w:color="000000" w:space="0" w:sz="12" w:val="single"/>
              <w:left w:color="000000" w:space="0" w:sz="12" w:val="single"/>
              <w:bottom w:color="000000" w:space="0" w:sz="12" w:val="single"/>
            </w:tcBorders>
            <w:vAlign w:val="center"/>
          </w:tcPr>
          <w:p w:rsidR="00000000" w:rsidDel="00000000" w:rsidP="00000000" w:rsidRDefault="00000000" w:rsidRPr="00000000" w14:paraId="0000000C">
            <w:pPr>
              <w:rPr>
                <w:b w:val="1"/>
                <w:bCs w:val="1"/>
                <w:sz w:val="28"/>
                <w:szCs w:val="28"/>
              </w:rPr>
            </w:pPr>
            <w:r w:rsidDel="00000000" w:rsidR="00000000" w:rsidRPr="00000000">
              <w:rPr>
                <w:b w:val="1"/>
                <w:bCs w:val="1"/>
                <w:sz w:val="28"/>
                <w:szCs w:val="28"/>
                <w:rtl w:val="0"/>
              </w:rPr>
              <w:t xml:space="preserve">Roll Call:</w:t>
            </w:r>
          </w:p>
          <w:p w:rsidR="00000000" w:rsidDel="00000000" w:rsidP="00000000" w:rsidRDefault="00000000" w:rsidRPr="00000000" w14:paraId="0000000D">
            <w:pPr>
              <w:rPr/>
            </w:pPr>
            <w:sdt>
              <w:sdtPr>
                <w:id w:val="-916789092"/>
                <w:tag w:val="goog_rdk_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Miki Gale, </w:t>
            </w:r>
            <w:sdt>
              <w:sdtPr>
                <w:id w:val="1876108250"/>
                <w:tag w:val="goog_rdk_1"/>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Barbara Schaefer, </w:t>
            </w:r>
            <w:sdt>
              <w:sdtPr>
                <w:id w:val="1000102480"/>
                <w:tag w:val="goog_rdk_2"/>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Arlene Kruser, </w:t>
            </w:r>
            <w:sdt>
              <w:sdtPr>
                <w:id w:val="349268931"/>
                <w:tag w:val="goog_rdk_3"/>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Christine Curtis  </w:t>
            </w:r>
            <w:sdt>
              <w:sdtPr>
                <w:id w:val="500524080"/>
                <w:tag w:val="goog_rdk_4"/>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Jenn Mepham </w:t>
            </w:r>
            <w:sdt>
              <w:sdtPr>
                <w:id w:val="-2101842271"/>
                <w:tag w:val="goog_rdk_5"/>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Kathy Gira </w:t>
            </w:r>
          </w:p>
          <w:p w:rsidR="00000000" w:rsidDel="00000000" w:rsidP="00000000" w:rsidRDefault="00000000" w:rsidRPr="00000000" w14:paraId="0000000E">
            <w:pPr>
              <w:rPr/>
            </w:pPr>
            <w:sdt>
              <w:sdtPr>
                <w:id w:val="-1635928032"/>
                <w:tag w:val="goog_rdk_6"/>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 Lindsay Golich</w:t>
            </w:r>
          </w:p>
        </w:tc>
        <w:tc>
          <w:tcPr>
            <w:tcBorders>
              <w:top w:color="000000" w:space="0" w:sz="12" w:val="single"/>
              <w:bottom w:color="000000" w:space="0" w:sz="12" w:val="single"/>
            </w:tcBorders>
            <w:vAlign w:val="center"/>
          </w:tcPr>
          <w:p w:rsidR="00000000" w:rsidDel="00000000" w:rsidP="00000000" w:rsidRDefault="00000000" w:rsidRPr="00000000" w14:paraId="0000000F">
            <w:pPr>
              <w:jc w:val="center"/>
              <w:rPr/>
            </w:pPr>
            <w:r w:rsidDel="00000000" w:rsidR="00000000" w:rsidRPr="00000000">
              <w:rPr>
                <w:rtl w:val="0"/>
              </w:rPr>
              <w:t xml:space="preserve">Christine Curtis</w:t>
            </w:r>
          </w:p>
        </w:tc>
        <w:tc>
          <w:tcPr>
            <w:tcBorders>
              <w:top w:color="000000" w:space="0" w:sz="12" w:val="single"/>
              <w:bottom w:color="000000" w:space="0" w:sz="12" w:val="single"/>
              <w:right w:color="000000" w:space="0" w:sz="4" w:val="single"/>
            </w:tcBorders>
          </w:tcPr>
          <w:p w:rsidR="00000000" w:rsidDel="00000000" w:rsidP="00000000" w:rsidRDefault="00000000" w:rsidRPr="00000000" w14:paraId="00000010">
            <w:pPr>
              <w:rPr/>
            </w:pPr>
            <w:r w:rsidDel="00000000" w:rsidR="00000000" w:rsidRPr="00000000">
              <w:rPr>
                <w:rtl w:val="0"/>
              </w:rPr>
              <w:t xml:space="preserve">Arlene absent</w:t>
            </w:r>
          </w:p>
        </w:tc>
      </w:tr>
      <w:tr>
        <w:trPr>
          <w:cantSplit w:val="0"/>
          <w:trHeight w:val="360" w:hRule="atLeast"/>
          <w:tblHeader w:val="0"/>
        </w:trPr>
        <w:tc>
          <w:tcPr>
            <w:tcBorders>
              <w:top w:color="000000" w:space="0" w:sz="12" w:val="single"/>
              <w:left w:color="000000" w:space="0" w:sz="12" w:val="single"/>
              <w:bottom w:color="000000" w:space="0" w:sz="12" w:val="single"/>
            </w:tcBorders>
            <w:vAlign w:val="center"/>
          </w:tcPr>
          <w:p w:rsidR="00000000" w:rsidDel="00000000" w:rsidP="00000000" w:rsidRDefault="00000000" w:rsidRPr="00000000" w14:paraId="00000011">
            <w:pPr>
              <w:rPr/>
            </w:pPr>
            <w:r w:rsidDel="00000000" w:rsidR="00000000" w:rsidRPr="00000000">
              <w:rPr>
                <w:b w:val="1"/>
                <w:bCs w:val="1"/>
                <w:sz w:val="28"/>
                <w:szCs w:val="28"/>
                <w:rtl w:val="0"/>
              </w:rPr>
              <w:t xml:space="preserve">Attendees:</w:t>
            </w:r>
            <w:r w:rsidDel="00000000" w:rsidR="00000000" w:rsidRPr="00000000">
              <w:rPr>
                <w:b w:val="1"/>
                <w:bCs w:val="1"/>
                <w:rtl w:val="0"/>
              </w:rPr>
              <w:t xml:space="preserve"> </w:t>
            </w:r>
            <w:r w:rsidDel="00000000" w:rsidR="00000000" w:rsidRPr="00000000">
              <w:rPr>
                <w:rtl w:val="0"/>
              </w:rPr>
              <w:t xml:space="preserve">(See Below)</w:t>
            </w:r>
          </w:p>
        </w:tc>
        <w:tc>
          <w:tcPr>
            <w:tcBorders>
              <w:top w:color="000000" w:space="0" w:sz="12" w:val="single"/>
              <w:bottom w:color="000000" w:space="0" w:sz="12" w:val="single"/>
            </w:tcBorders>
            <w:vAlign w:val="center"/>
          </w:tcPr>
          <w:p w:rsidR="00000000" w:rsidDel="00000000" w:rsidP="00000000" w:rsidRDefault="00000000" w:rsidRPr="00000000" w14:paraId="00000012">
            <w:pPr>
              <w:jc w:val="center"/>
              <w:rPr/>
            </w:pPr>
            <w:r w:rsidDel="00000000" w:rsidR="00000000" w:rsidRPr="00000000">
              <w:rPr>
                <w:rtl w:val="0"/>
              </w:rPr>
              <w:t xml:space="preserve">Christine Curtis</w:t>
            </w:r>
          </w:p>
        </w:tc>
        <w:tc>
          <w:tcPr>
            <w:tcBorders>
              <w:top w:color="000000" w:space="0" w:sz="12" w:val="single"/>
              <w:bottom w:color="000000" w:space="0" w:sz="12" w:val="single"/>
              <w:right w:color="000000" w:space="0" w:sz="4" w:val="single"/>
            </w:tcBorders>
          </w:tcPr>
          <w:p w:rsidR="00000000" w:rsidDel="00000000" w:rsidP="00000000" w:rsidRDefault="00000000" w:rsidRPr="00000000" w14:paraId="00000013">
            <w:pPr>
              <w:rPr/>
            </w:pPr>
            <w:r w:rsidDel="00000000" w:rsidR="00000000" w:rsidRPr="00000000">
              <w:rPr>
                <w:rtl w:val="0"/>
              </w:rPr>
            </w:r>
          </w:p>
        </w:tc>
      </w:tr>
      <w:tr>
        <w:trPr>
          <w:cantSplit w:val="0"/>
          <w:trHeight w:val="450" w:hRule="atLeast"/>
          <w:tblHeader w:val="0"/>
        </w:trPr>
        <w:tc>
          <w:tcPr>
            <w:tcBorders>
              <w:top w:color="000000" w:space="0" w:sz="12" w:val="single"/>
              <w:left w:color="000000" w:space="0" w:sz="12" w:val="single"/>
              <w:bottom w:color="000000" w:space="0" w:sz="12" w:val="single"/>
            </w:tcBorders>
            <w:vAlign w:val="center"/>
          </w:tcPr>
          <w:p w:rsidR="00000000" w:rsidDel="00000000" w:rsidP="00000000" w:rsidRDefault="00000000" w:rsidRPr="00000000" w14:paraId="00000014">
            <w:pPr>
              <w:rPr/>
            </w:pPr>
            <w:r w:rsidDel="00000000" w:rsidR="00000000" w:rsidRPr="00000000">
              <w:rPr>
                <w:b w:val="1"/>
                <w:bCs w:val="1"/>
                <w:sz w:val="28"/>
                <w:szCs w:val="28"/>
                <w:rtl w:val="0"/>
              </w:rPr>
              <w:t xml:space="preserve">D3 Administration Report:</w:t>
            </w:r>
            <w:r w:rsidDel="00000000" w:rsidR="00000000" w:rsidRPr="00000000">
              <w:rPr>
                <w:rtl w:val="0"/>
              </w:rPr>
              <w:t xml:space="preserve"> </w:t>
            </w:r>
          </w:p>
          <w:p w:rsidR="00000000" w:rsidDel="00000000" w:rsidP="00000000" w:rsidRDefault="00000000" w:rsidRPr="00000000" w14:paraId="00000015">
            <w:pPr>
              <w:rPr/>
            </w:pPr>
            <w:r w:rsidDel="00000000" w:rsidR="00000000" w:rsidRPr="00000000">
              <w:rPr>
                <w:rtl w:val="0"/>
              </w:rPr>
              <w:t xml:space="preserve">(if applicable) </w:t>
            </w:r>
          </w:p>
        </w:tc>
        <w:tc>
          <w:tcPr>
            <w:tcBorders>
              <w:top w:color="000000" w:space="0" w:sz="12" w:val="single"/>
              <w:bottom w:color="000000" w:space="0" w:sz="12" w:val="single"/>
            </w:tcBorders>
            <w:vAlign w:val="center"/>
          </w:tcPr>
          <w:p w:rsidR="00000000" w:rsidDel="00000000" w:rsidP="00000000" w:rsidRDefault="00000000" w:rsidRPr="00000000" w14:paraId="00000016">
            <w:pPr>
              <w:jc w:val="center"/>
              <w:rPr/>
            </w:pPr>
            <w:r w:rsidDel="00000000" w:rsidR="00000000" w:rsidRPr="00000000">
              <w:rPr>
                <w:rtl w:val="0"/>
              </w:rPr>
              <w:t xml:space="preserve">D3 Representative</w:t>
            </w:r>
          </w:p>
        </w:tc>
        <w:tc>
          <w:tcPr>
            <w:tcBorders>
              <w:top w:color="000000" w:space="0" w:sz="12" w:val="single"/>
              <w:bottom w:color="000000" w:space="0" w:sz="12" w:val="single"/>
              <w:right w:color="000000" w:space="0" w:sz="4" w:val="single"/>
            </w:tcBorders>
          </w:tcPr>
          <w:p w:rsidR="00000000" w:rsidDel="00000000" w:rsidP="00000000" w:rsidRDefault="00000000" w:rsidRPr="00000000" w14:paraId="00000017">
            <w:pPr>
              <w:rPr/>
            </w:pPr>
            <w:r w:rsidDel="00000000" w:rsidR="00000000" w:rsidRPr="00000000">
              <w:rPr>
                <w:rtl w:val="0"/>
              </w:rPr>
            </w:r>
          </w:p>
        </w:tc>
      </w:tr>
      <w:tr>
        <w:trPr>
          <w:cantSplit w:val="0"/>
          <w:trHeight w:val="315" w:hRule="atLeast"/>
          <w:tblHeader w:val="0"/>
        </w:trPr>
        <w:tc>
          <w:tcPr>
            <w:tcBorders>
              <w:top w:color="000000" w:space="0" w:sz="12" w:val="single"/>
              <w:left w:color="000000" w:space="0" w:sz="12" w:val="single"/>
              <w:bottom w:color="d9d9d9" w:space="0" w:sz="8" w:val="single"/>
            </w:tcBorders>
            <w:shd w:fill="dbe5f1" w:val="clear"/>
            <w:vAlign w:val="center"/>
          </w:tcPr>
          <w:p w:rsidR="00000000" w:rsidDel="00000000" w:rsidP="00000000" w:rsidRDefault="00000000" w:rsidRPr="00000000" w14:paraId="00000018">
            <w:pPr>
              <w:rPr>
                <w:b w:val="1"/>
                <w:bCs w:val="1"/>
                <w:sz w:val="28"/>
                <w:szCs w:val="28"/>
              </w:rPr>
            </w:pPr>
            <w:r w:rsidDel="00000000" w:rsidR="00000000" w:rsidRPr="00000000">
              <w:rPr>
                <w:b w:val="1"/>
                <w:bCs w:val="1"/>
                <w:sz w:val="28"/>
                <w:szCs w:val="28"/>
                <w:rtl w:val="0"/>
              </w:rPr>
              <w:t xml:space="preserve">President:</w:t>
            </w:r>
          </w:p>
        </w:tc>
        <w:tc>
          <w:tcPr>
            <w:tcBorders>
              <w:top w:color="000000" w:space="0" w:sz="12" w:val="single"/>
              <w:bottom w:color="d9d9d9" w:space="0" w:sz="8" w:val="single"/>
            </w:tcBorders>
            <w:shd w:fill="dbe5f1" w:val="clear"/>
            <w:vAlign w:val="center"/>
          </w:tcPr>
          <w:p w:rsidR="00000000" w:rsidDel="00000000" w:rsidP="00000000" w:rsidRDefault="00000000" w:rsidRPr="00000000" w14:paraId="00000019">
            <w:pPr>
              <w:jc w:val="center"/>
              <w:rPr/>
            </w:pPr>
            <w:r w:rsidDel="00000000" w:rsidR="00000000" w:rsidRPr="00000000">
              <w:rPr>
                <w:rtl w:val="0"/>
              </w:rPr>
              <w:t xml:space="preserve">Miki Gale</w:t>
            </w:r>
          </w:p>
        </w:tc>
        <w:tc>
          <w:tcPr>
            <w:tcBorders>
              <w:top w:color="000000" w:space="0" w:sz="12" w:val="single"/>
              <w:bottom w:color="d9d9d9" w:space="0" w:sz="8" w:val="single"/>
              <w:right w:color="000000" w:space="0" w:sz="4" w:val="single"/>
            </w:tcBorders>
            <w:shd w:fill="dbe5f1" w:val="clear"/>
          </w:tcPr>
          <w:p w:rsidR="00000000" w:rsidDel="00000000" w:rsidP="00000000" w:rsidRDefault="00000000" w:rsidRPr="00000000" w14:paraId="0000001A">
            <w:pPr>
              <w:rPr/>
            </w:pPr>
            <w:r w:rsidDel="00000000" w:rsidR="00000000" w:rsidRPr="00000000">
              <w:rPr>
                <w:rtl w:val="0"/>
              </w:rPr>
            </w:r>
          </w:p>
        </w:tc>
      </w:tr>
      <w:tr>
        <w:trPr>
          <w:cantSplit w:val="0"/>
          <w:trHeight w:val="375" w:hRule="atLeast"/>
          <w:tblHeader w:val="0"/>
        </w:trPr>
        <w:tc>
          <w:tcPr>
            <w:tcBorders>
              <w:top w:color="d9d9d9" w:space="0" w:sz="8" w:val="single"/>
              <w:left w:color="000000" w:space="0" w:sz="12" w:val="single"/>
              <w:bottom w:color="000000" w:space="0" w:sz="0" w:val="nil"/>
            </w:tcBorders>
            <w:vAlign w:val="center"/>
          </w:tcPr>
          <w:p w:rsidR="00000000" w:rsidDel="00000000" w:rsidP="00000000" w:rsidRDefault="00000000" w:rsidRPr="00000000" w14:paraId="0000001B">
            <w:pPr>
              <w:rPr/>
            </w:pPr>
            <w:r w:rsidDel="00000000" w:rsidR="00000000" w:rsidRPr="00000000">
              <w:rPr>
                <w:u w:val="single"/>
                <w:rtl w:val="0"/>
              </w:rPr>
              <w:t xml:space="preserve">Old Business</w:t>
            </w:r>
            <w:r w:rsidDel="00000000" w:rsidR="00000000" w:rsidRPr="00000000">
              <w:rPr>
                <w:rtl w:val="0"/>
              </w:rPr>
              <w:t xml:space="preserve">: </w:t>
            </w:r>
          </w:p>
        </w:tc>
        <w:tc>
          <w:tcPr>
            <w:tcBorders>
              <w:top w:color="d9d9d9" w:space="0" w:sz="8" w:val="single"/>
              <w:bottom w:color="000000" w:space="0" w:sz="0" w:val="nil"/>
            </w:tcBorders>
            <w:vAlign w:val="center"/>
          </w:tcPr>
          <w:p w:rsidR="00000000" w:rsidDel="00000000" w:rsidP="00000000" w:rsidRDefault="00000000" w:rsidRPr="00000000" w14:paraId="0000001C">
            <w:pPr>
              <w:jc w:val="center"/>
              <w:rPr/>
            </w:pPr>
            <w:r w:rsidDel="00000000" w:rsidR="00000000" w:rsidRPr="00000000">
              <w:rPr>
                <w:rtl w:val="0"/>
              </w:rPr>
            </w:r>
          </w:p>
        </w:tc>
        <w:tc>
          <w:tcPr>
            <w:tcBorders>
              <w:top w:color="d9d9d9" w:space="0" w:sz="8" w:val="single"/>
              <w:bottom w:color="000000" w:space="0" w:sz="0" w:val="nil"/>
              <w:right w:color="000000" w:space="0" w:sz="4" w:val="single"/>
            </w:tcBorders>
          </w:tcPr>
          <w:p w:rsidR="00000000" w:rsidDel="00000000" w:rsidP="00000000" w:rsidRDefault="00000000" w:rsidRPr="00000000" w14:paraId="0000001D">
            <w:pPr>
              <w:rPr/>
            </w:pPr>
            <w:r w:rsidDel="00000000" w:rsidR="00000000" w:rsidRPr="00000000">
              <w:rPr>
                <w:rtl w:val="0"/>
              </w:rPr>
            </w:r>
          </w:p>
        </w:tc>
      </w:tr>
      <w:tr>
        <w:trPr>
          <w:cantSplit w:val="0"/>
          <w:trHeight w:val="375" w:hRule="atLeast"/>
          <w:tblHeader w:val="0"/>
        </w:trPr>
        <w:tc>
          <w:tcPr>
            <w:tcBorders>
              <w:top w:color="d9d9d9" w:space="0" w:sz="8" w:val="single"/>
              <w:left w:color="000000" w:space="0" w:sz="12" w:val="single"/>
              <w:bottom w:color="d9d9d9" w:space="0" w:sz="8" w:val="single"/>
            </w:tcBorders>
            <w:vAlign w:val="center"/>
          </w:tcPr>
          <w:p w:rsidR="00000000" w:rsidDel="00000000" w:rsidP="00000000" w:rsidRDefault="00000000" w:rsidRPr="00000000" w14:paraId="0000001E">
            <w:pPr>
              <w:rPr>
                <w:u w:val="single"/>
              </w:rPr>
            </w:pPr>
            <w:r w:rsidDel="00000000" w:rsidR="00000000" w:rsidRPr="00000000">
              <w:rPr>
                <w:u w:val="single"/>
                <w:rtl w:val="0"/>
              </w:rPr>
              <w:t xml:space="preserve">New Business: </w:t>
            </w:r>
          </w:p>
        </w:tc>
        <w:tc>
          <w:tcPr>
            <w:tcBorders>
              <w:top w:color="d9d9d9" w:space="0" w:sz="8" w:val="single"/>
              <w:bottom w:color="d9d9d9" w:space="0" w:sz="8" w:val="single"/>
            </w:tcBorders>
            <w:vAlign w:val="center"/>
          </w:tcPr>
          <w:p w:rsidR="00000000" w:rsidDel="00000000" w:rsidP="00000000" w:rsidRDefault="00000000" w:rsidRPr="00000000" w14:paraId="0000001F">
            <w:pPr>
              <w:jc w:val="center"/>
              <w:rPr/>
            </w:pPr>
            <w:r w:rsidDel="00000000" w:rsidR="00000000" w:rsidRPr="00000000">
              <w:rPr>
                <w:rtl w:val="0"/>
              </w:rPr>
            </w:r>
          </w:p>
        </w:tc>
        <w:tc>
          <w:tcPr>
            <w:tcBorders>
              <w:top w:color="d9d9d9" w:space="0" w:sz="8" w:val="single"/>
              <w:bottom w:color="d9d9d9" w:space="0" w:sz="8" w:val="single"/>
              <w:right w:color="000000" w:space="0" w:sz="4" w:val="single"/>
            </w:tcBorders>
          </w:tcPr>
          <w:p w:rsidR="00000000" w:rsidDel="00000000" w:rsidP="00000000" w:rsidRDefault="00000000" w:rsidRPr="00000000" w14:paraId="00000020">
            <w:pPr>
              <w:rPr/>
            </w:pPr>
            <w:r w:rsidDel="00000000" w:rsidR="00000000" w:rsidRPr="00000000">
              <w:rPr>
                <w:rtl w:val="0"/>
              </w:rPr>
            </w:r>
          </w:p>
        </w:tc>
      </w:tr>
      <w:tr>
        <w:trPr>
          <w:cantSplit w:val="0"/>
          <w:trHeight w:val="375" w:hRule="atLeast"/>
          <w:tblHeader w:val="0"/>
        </w:trPr>
        <w:tc>
          <w:tcPr>
            <w:tcBorders>
              <w:top w:color="d9d9d9" w:space="0" w:sz="8" w:val="single"/>
              <w:left w:color="000000" w:space="0" w:sz="12" w:val="single"/>
              <w:bottom w:color="d9d9d9" w:space="0" w:sz="8" w:val="single"/>
            </w:tcBorders>
            <w:vAlign w:val="center"/>
          </w:tcPr>
          <w:p w:rsidR="00000000" w:rsidDel="00000000" w:rsidP="00000000" w:rsidRDefault="00000000" w:rsidRPr="00000000" w14:paraId="0000002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Summer Events: Family Picnic</w:t>
            </w:r>
          </w:p>
        </w:tc>
        <w:tc>
          <w:tcPr>
            <w:tcBorders>
              <w:top w:color="d9d9d9" w:space="0" w:sz="8" w:val="single"/>
              <w:bottom w:color="d9d9d9" w:space="0" w:sz="8" w:val="single"/>
            </w:tcBorders>
            <w:vAlign w:val="center"/>
          </w:tcPr>
          <w:p w:rsidR="00000000" w:rsidDel="00000000" w:rsidP="00000000" w:rsidRDefault="00000000" w:rsidRPr="00000000" w14:paraId="00000022">
            <w:pPr>
              <w:jc w:val="center"/>
              <w:rPr/>
            </w:pPr>
            <w:r w:rsidDel="00000000" w:rsidR="00000000" w:rsidRPr="00000000">
              <w:rPr>
                <w:rtl w:val="0"/>
              </w:rPr>
            </w:r>
          </w:p>
        </w:tc>
        <w:tc>
          <w:tcPr>
            <w:tcBorders>
              <w:top w:color="d9d9d9" w:space="0" w:sz="8" w:val="single"/>
              <w:bottom w:color="d9d9d9" w:space="0" w:sz="8" w:val="single"/>
              <w:right w:color="000000" w:space="0" w:sz="4" w:val="single"/>
            </w:tcBorders>
          </w:tcPr>
          <w:p w:rsidR="00000000" w:rsidDel="00000000" w:rsidP="00000000" w:rsidRDefault="00000000" w:rsidRPr="00000000" w14:paraId="00000023">
            <w:pPr>
              <w:rPr/>
            </w:pPr>
            <w:r w:rsidDel="00000000" w:rsidR="00000000" w:rsidRPr="00000000">
              <w:rPr>
                <w:rtl w:val="0"/>
              </w:rPr>
            </w:r>
          </w:p>
        </w:tc>
      </w:tr>
      <w:tr>
        <w:trPr>
          <w:cantSplit w:val="0"/>
          <w:trHeight w:val="375" w:hRule="atLeast"/>
          <w:tblHeader w:val="0"/>
        </w:trPr>
        <w:tc>
          <w:tcPr>
            <w:tcBorders>
              <w:top w:color="d9d9d9" w:space="0" w:sz="8" w:val="single"/>
              <w:left w:color="000000" w:space="0" w:sz="12" w:val="single"/>
              <w:bottom w:color="d9d9d9" w:space="0" w:sz="8" w:val="single"/>
            </w:tcBorders>
            <w:vAlign w:val="center"/>
          </w:tcPr>
          <w:p w:rsidR="00000000" w:rsidDel="00000000" w:rsidP="00000000" w:rsidRDefault="00000000" w:rsidRPr="00000000" w14:paraId="0000002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Back to School Pool Party 8/16</w:t>
            </w:r>
          </w:p>
        </w:tc>
        <w:tc>
          <w:tcPr>
            <w:tcBorders>
              <w:top w:color="d9d9d9" w:space="0" w:sz="8" w:val="single"/>
              <w:bottom w:color="d9d9d9" w:space="0" w:sz="8" w:val="single"/>
            </w:tcBorders>
            <w:vAlign w:val="center"/>
          </w:tcPr>
          <w:p w:rsidR="00000000" w:rsidDel="00000000" w:rsidP="00000000" w:rsidRDefault="00000000" w:rsidRPr="00000000" w14:paraId="00000025">
            <w:pPr>
              <w:jc w:val="center"/>
              <w:rPr/>
            </w:pPr>
            <w:r w:rsidDel="00000000" w:rsidR="00000000" w:rsidRPr="00000000">
              <w:rPr>
                <w:rtl w:val="0"/>
              </w:rPr>
            </w:r>
          </w:p>
        </w:tc>
        <w:tc>
          <w:tcPr>
            <w:tcBorders>
              <w:top w:color="d9d9d9" w:space="0" w:sz="8" w:val="single"/>
              <w:bottom w:color="d9d9d9" w:space="0" w:sz="8" w:val="single"/>
              <w:right w:color="000000" w:space="0" w:sz="4" w:val="single"/>
            </w:tcBorders>
          </w:tcPr>
          <w:p w:rsidR="00000000" w:rsidDel="00000000" w:rsidP="00000000" w:rsidRDefault="00000000" w:rsidRPr="00000000" w14:paraId="00000026">
            <w:pPr>
              <w:rPr/>
            </w:pPr>
            <w:r w:rsidDel="00000000" w:rsidR="00000000" w:rsidRPr="00000000">
              <w:rPr>
                <w:rtl w:val="0"/>
              </w:rPr>
            </w:r>
          </w:p>
        </w:tc>
      </w:tr>
      <w:tr>
        <w:trPr>
          <w:cantSplit w:val="0"/>
          <w:trHeight w:val="375" w:hRule="atLeast"/>
          <w:tblHeader w:val="0"/>
        </w:trPr>
        <w:tc>
          <w:tcPr>
            <w:tcBorders>
              <w:top w:color="d9d9d9" w:space="0" w:sz="8" w:val="single"/>
              <w:left w:color="000000" w:space="0" w:sz="12" w:val="single"/>
              <w:bottom w:color="d9d9d9" w:space="0" w:sz="8" w:val="single"/>
            </w:tcBorders>
            <w:vAlign w:val="center"/>
          </w:tcPr>
          <w:p w:rsidR="00000000" w:rsidDel="00000000" w:rsidP="00000000" w:rsidRDefault="00000000" w:rsidRPr="00000000" w14:paraId="0000002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Back to School Bike Check Up</w:t>
            </w:r>
          </w:p>
        </w:tc>
        <w:tc>
          <w:tcPr>
            <w:tcBorders>
              <w:top w:color="d9d9d9" w:space="0" w:sz="8" w:val="single"/>
              <w:bottom w:color="d9d9d9" w:space="0" w:sz="8" w:val="single"/>
            </w:tcBorders>
            <w:vAlign w:val="center"/>
          </w:tcPr>
          <w:p w:rsidR="00000000" w:rsidDel="00000000" w:rsidP="00000000" w:rsidRDefault="00000000" w:rsidRPr="00000000" w14:paraId="00000028">
            <w:pPr>
              <w:jc w:val="center"/>
              <w:rPr/>
            </w:pPr>
            <w:r w:rsidDel="00000000" w:rsidR="00000000" w:rsidRPr="00000000">
              <w:rPr>
                <w:rtl w:val="0"/>
              </w:rPr>
            </w:r>
          </w:p>
        </w:tc>
        <w:tc>
          <w:tcPr>
            <w:tcBorders>
              <w:top w:color="d9d9d9" w:space="0" w:sz="8" w:val="single"/>
              <w:bottom w:color="d9d9d9" w:space="0" w:sz="8" w:val="single"/>
              <w:right w:color="000000" w:space="0" w:sz="4" w:val="single"/>
            </w:tcBorders>
          </w:tcPr>
          <w:p w:rsidR="00000000" w:rsidDel="00000000" w:rsidP="00000000" w:rsidRDefault="00000000" w:rsidRPr="00000000" w14:paraId="00000029">
            <w:pPr>
              <w:rPr/>
            </w:pPr>
            <w:r w:rsidDel="00000000" w:rsidR="00000000" w:rsidRPr="00000000">
              <w:rPr>
                <w:rtl w:val="0"/>
              </w:rPr>
            </w:r>
          </w:p>
        </w:tc>
      </w:tr>
      <w:tr>
        <w:trPr>
          <w:cantSplit w:val="0"/>
          <w:trHeight w:val="390" w:hRule="atLeast"/>
          <w:tblHeader w:val="0"/>
        </w:trPr>
        <w:tc>
          <w:tcPr>
            <w:tcBorders>
              <w:top w:color="000000" w:space="0" w:sz="12" w:val="single"/>
              <w:left w:color="000000" w:space="0" w:sz="12" w:val="single"/>
              <w:bottom w:color="d9d9d9" w:space="0" w:sz="8" w:val="single"/>
            </w:tcBorders>
            <w:shd w:fill="dbe5f1" w:val="clear"/>
            <w:vAlign w:val="center"/>
          </w:tcPr>
          <w:p w:rsidR="00000000" w:rsidDel="00000000" w:rsidP="00000000" w:rsidRDefault="00000000" w:rsidRPr="00000000" w14:paraId="0000002A">
            <w:pPr>
              <w:rPr>
                <w:sz w:val="28"/>
                <w:szCs w:val="28"/>
              </w:rPr>
            </w:pPr>
            <w:r w:rsidDel="00000000" w:rsidR="00000000" w:rsidRPr="00000000">
              <w:rPr>
                <w:b w:val="1"/>
                <w:bCs w:val="1"/>
                <w:sz w:val="28"/>
                <w:szCs w:val="28"/>
                <w:rtl w:val="0"/>
              </w:rPr>
              <w:t xml:space="preserve">Vice President:</w:t>
            </w:r>
            <w:r w:rsidDel="00000000" w:rsidR="00000000" w:rsidRPr="00000000">
              <w:rPr>
                <w:rtl w:val="0"/>
              </w:rPr>
            </w:r>
          </w:p>
        </w:tc>
        <w:tc>
          <w:tcPr>
            <w:tcBorders>
              <w:top w:color="000000" w:space="0" w:sz="12" w:val="single"/>
              <w:bottom w:color="d9d9d9" w:space="0" w:sz="8" w:val="single"/>
            </w:tcBorders>
            <w:shd w:fill="dbe5f1" w:val="clear"/>
            <w:vAlign w:val="center"/>
          </w:tcPr>
          <w:p w:rsidR="00000000" w:rsidDel="00000000" w:rsidP="00000000" w:rsidRDefault="00000000" w:rsidRPr="00000000" w14:paraId="0000002B">
            <w:pPr>
              <w:jc w:val="center"/>
              <w:rPr/>
            </w:pPr>
            <w:r w:rsidDel="00000000" w:rsidR="00000000" w:rsidRPr="00000000">
              <w:rPr>
                <w:rtl w:val="0"/>
              </w:rPr>
              <w:t xml:space="preserve">Barbara Schaefer</w:t>
            </w:r>
          </w:p>
        </w:tc>
        <w:tc>
          <w:tcPr>
            <w:tcBorders>
              <w:top w:color="000000" w:space="0" w:sz="12" w:val="single"/>
              <w:bottom w:color="d9d9d9" w:space="0" w:sz="8" w:val="single"/>
              <w:right w:color="000000" w:space="0" w:sz="4" w:val="single"/>
            </w:tcBorders>
            <w:shd w:fill="dbe5f1" w:val="clear"/>
          </w:tcPr>
          <w:p w:rsidR="00000000" w:rsidDel="00000000" w:rsidP="00000000" w:rsidRDefault="00000000" w:rsidRPr="00000000" w14:paraId="0000002C">
            <w:pPr>
              <w:rPr/>
            </w:pPr>
            <w:r w:rsidDel="00000000" w:rsidR="00000000" w:rsidRPr="00000000">
              <w:rPr>
                <w:rtl w:val="0"/>
              </w:rPr>
            </w:r>
          </w:p>
        </w:tc>
      </w:tr>
      <w:tr>
        <w:trPr>
          <w:cantSplit w:val="0"/>
          <w:trHeight w:val="270"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2D">
            <w:pPr>
              <w:rPr/>
            </w:pPr>
            <w:r w:rsidDel="00000000" w:rsidR="00000000" w:rsidRPr="00000000">
              <w:rPr>
                <w:u w:val="single"/>
                <w:rtl w:val="0"/>
              </w:rPr>
              <w:t xml:space="preserve">Old Business:</w:t>
            </w:r>
            <w:r w:rsidDel="00000000" w:rsidR="00000000" w:rsidRPr="00000000">
              <w:rPr>
                <w:rtl w:val="0"/>
              </w:rPr>
              <w:t xml:space="preserve"> </w:t>
            </w:r>
          </w:p>
        </w:tc>
        <w:tc>
          <w:tcPr>
            <w:tcBorders>
              <w:top w:color="d9d9d9" w:space="0" w:sz="8" w:val="single"/>
            </w:tcBorders>
            <w:vAlign w:val="center"/>
          </w:tcPr>
          <w:p w:rsidR="00000000" w:rsidDel="00000000" w:rsidP="00000000" w:rsidRDefault="00000000" w:rsidRPr="00000000" w14:paraId="0000002E">
            <w:pPr>
              <w:jc w:val="center"/>
              <w:rPr/>
            </w:pPr>
            <w:r w:rsidDel="00000000" w:rsidR="00000000" w:rsidRPr="00000000">
              <w:rPr>
                <w:rtl w:val="0"/>
              </w:rPr>
            </w:r>
          </w:p>
        </w:tc>
        <w:tc>
          <w:tcPr>
            <w:tcBorders>
              <w:top w:color="d9d9d9" w:space="0" w:sz="8" w:val="single"/>
              <w:bottom w:color="ffffff" w:space="0" w:sz="4" w:val="single"/>
              <w:right w:color="000000" w:space="0" w:sz="4" w:val="single"/>
            </w:tcBorders>
          </w:tcPr>
          <w:p w:rsidR="00000000" w:rsidDel="00000000" w:rsidP="00000000" w:rsidRDefault="00000000" w:rsidRPr="00000000" w14:paraId="0000002F">
            <w:pPr>
              <w:rPr/>
            </w:pPr>
            <w:r w:rsidDel="00000000" w:rsidR="00000000" w:rsidRPr="00000000">
              <w:rPr>
                <w:rtl w:val="0"/>
              </w:rPr>
            </w:r>
          </w:p>
        </w:tc>
      </w:tr>
      <w:tr>
        <w:trPr>
          <w:cantSplit w:val="0"/>
          <w:trHeight w:val="309"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30">
            <w:pPr>
              <w:rPr/>
            </w:pPr>
            <w:r w:rsidDel="00000000" w:rsidR="00000000" w:rsidRPr="00000000">
              <w:rPr>
                <w:u w:val="single"/>
                <w:rtl w:val="0"/>
              </w:rPr>
              <w:t xml:space="preserve">New Business:</w:t>
            </w:r>
            <w:r w:rsidDel="00000000" w:rsidR="00000000" w:rsidRPr="00000000">
              <w:rPr>
                <w:rtl w:val="0"/>
              </w:rPr>
              <w:t xml:space="preserve"> </w:t>
            </w:r>
          </w:p>
        </w:tc>
        <w:tc>
          <w:tcPr>
            <w:tcBorders>
              <w:top w:color="d9d9d9" w:space="0" w:sz="8" w:val="single"/>
            </w:tcBorders>
            <w:vAlign w:val="center"/>
          </w:tcPr>
          <w:p w:rsidR="00000000" w:rsidDel="00000000" w:rsidP="00000000" w:rsidRDefault="00000000" w:rsidRPr="00000000" w14:paraId="00000031">
            <w:pPr>
              <w:jc w:val="center"/>
              <w:rPr/>
            </w:pPr>
            <w:r w:rsidDel="00000000" w:rsidR="00000000" w:rsidRPr="00000000">
              <w:rPr>
                <w:rtl w:val="0"/>
              </w:rPr>
            </w:r>
          </w:p>
        </w:tc>
        <w:tc>
          <w:tcPr>
            <w:tcBorders>
              <w:top w:color="d9d9d9" w:space="0" w:sz="8" w:val="single"/>
              <w:bottom w:color="ffffff" w:space="0" w:sz="4" w:val="single"/>
              <w:right w:color="000000" w:space="0" w:sz="4" w:val="single"/>
            </w:tcBorders>
          </w:tcPr>
          <w:p w:rsidR="00000000" w:rsidDel="00000000" w:rsidP="00000000" w:rsidRDefault="00000000" w:rsidRPr="00000000" w14:paraId="00000032">
            <w:pPr>
              <w:rPr/>
            </w:pPr>
            <w:r w:rsidDel="00000000" w:rsidR="00000000" w:rsidRPr="00000000">
              <w:rPr>
                <w:rtl w:val="0"/>
              </w:rPr>
            </w:r>
          </w:p>
        </w:tc>
      </w:tr>
      <w:tr>
        <w:trPr>
          <w:cantSplit w:val="0"/>
          <w:trHeight w:val="330" w:hRule="atLeast"/>
          <w:tblHeader w:val="0"/>
        </w:trPr>
        <w:tc>
          <w:tcPr>
            <w:tcBorders>
              <w:top w:color="d9d9d9" w:space="0" w:sz="8" w:val="single"/>
              <w:left w:color="000000" w:space="0" w:sz="12" w:val="single"/>
              <w:bottom w:color="000000" w:space="0" w:sz="4" w:val="single"/>
            </w:tcBorders>
            <w:vAlign w:val="center"/>
          </w:tcPr>
          <w:p w:rsidR="00000000" w:rsidDel="00000000" w:rsidP="00000000" w:rsidRDefault="00000000" w:rsidRPr="00000000" w14:paraId="00000033">
            <w:pPr>
              <w:rPr/>
            </w:pPr>
            <w:r w:rsidDel="00000000" w:rsidR="00000000" w:rsidRPr="00000000">
              <w:rPr>
                <w:u w:val="single"/>
                <w:rtl w:val="0"/>
              </w:rPr>
              <w:t xml:space="preserve">Committee Reports:</w:t>
            </w:r>
            <w:r w:rsidDel="00000000" w:rsidR="00000000" w:rsidRPr="00000000">
              <w:rPr>
                <w:rtl w:val="0"/>
              </w:rPr>
            </w:r>
          </w:p>
        </w:tc>
        <w:tc>
          <w:tcPr>
            <w:tcBorders>
              <w:top w:color="d9d9d9" w:space="0" w:sz="8" w:val="single"/>
              <w:bottom w:color="000000" w:space="0" w:sz="4" w:val="single"/>
            </w:tcBorders>
            <w:vAlign w:val="center"/>
          </w:tcPr>
          <w:p w:rsidR="00000000" w:rsidDel="00000000" w:rsidP="00000000" w:rsidRDefault="00000000" w:rsidRPr="00000000" w14:paraId="00000034">
            <w:pPr>
              <w:jc w:val="center"/>
              <w:rPr/>
            </w:pPr>
            <w:r w:rsidDel="00000000" w:rsidR="00000000" w:rsidRPr="00000000">
              <w:rPr>
                <w:rtl w:val="0"/>
              </w:rPr>
            </w:r>
          </w:p>
        </w:tc>
        <w:tc>
          <w:tcPr>
            <w:tcBorders>
              <w:top w:color="d9d9d9" w:space="0" w:sz="8" w:val="single"/>
              <w:bottom w:color="000000" w:space="0" w:sz="4" w:val="single"/>
              <w:right w:color="000000" w:space="0" w:sz="4" w:val="single"/>
            </w:tcBorders>
          </w:tcPr>
          <w:p w:rsidR="00000000" w:rsidDel="00000000" w:rsidP="00000000" w:rsidRDefault="00000000" w:rsidRPr="00000000" w14:paraId="00000035">
            <w:pPr>
              <w:rPr/>
            </w:pPr>
            <w:r w:rsidDel="00000000" w:rsidR="00000000" w:rsidRPr="00000000">
              <w:rPr>
                <w:rtl w:val="0"/>
              </w:rPr>
            </w:r>
          </w:p>
        </w:tc>
      </w:tr>
      <w:tr>
        <w:trPr>
          <w:cantSplit w:val="0"/>
          <w:trHeight w:val="316" w:hRule="atLeast"/>
          <w:tblHeader w:val="0"/>
        </w:trPr>
        <w:tc>
          <w:tcPr>
            <w:tcBorders>
              <w:top w:color="d9d9d9" w:space="0" w:sz="8" w:val="single"/>
              <w:left w:color="000000" w:space="0" w:sz="12" w:val="single"/>
              <w:bottom w:color="d9d9d9" w:space="0" w:sz="8" w:val="single"/>
            </w:tcBorders>
            <w:vAlign w:val="center"/>
          </w:tcPr>
          <w:p w:rsidR="00000000" w:rsidDel="00000000" w:rsidP="00000000" w:rsidRDefault="00000000" w:rsidRPr="00000000" w14:paraId="00000036">
            <w:pPr>
              <w:numPr>
                <w:ilvl w:val="0"/>
                <w:numId w:val="4"/>
              </w:numPr>
              <w:pBdr>
                <w:top w:space="0" w:sz="0" w:val="nil"/>
                <w:left w:space="0" w:sz="0" w:val="nil"/>
                <w:bottom w:space="0" w:sz="0" w:val="nil"/>
                <w:right w:space="0" w:sz="0" w:val="nil"/>
                <w:between w:space="0" w:sz="0" w:val="nil"/>
              </w:pBdr>
              <w:spacing w:line="276" w:lineRule="auto"/>
              <w:ind w:left="720" w:hanging="360"/>
              <w:rPr>
                <w:color w:val="000000"/>
              </w:rPr>
            </w:pPr>
            <w:r w:rsidDel="00000000" w:rsidR="00000000" w:rsidRPr="00000000">
              <w:rPr>
                <w:color w:val="000000"/>
                <w:rtl w:val="0"/>
              </w:rPr>
              <w:t xml:space="preserve">May - Teacher Appreciation</w:t>
            </w:r>
          </w:p>
        </w:tc>
        <w:tc>
          <w:tcPr>
            <w:tcBorders>
              <w:top w:color="d9d9d9" w:space="0" w:sz="8" w:val="single"/>
              <w:bottom w:color="d9d9d9" w:space="0" w:sz="8" w:val="single"/>
            </w:tcBorders>
            <w:vAlign w:val="center"/>
          </w:tcPr>
          <w:p w:rsidR="00000000" w:rsidDel="00000000" w:rsidP="00000000" w:rsidRDefault="00000000" w:rsidRPr="00000000" w14:paraId="00000037">
            <w:pPr>
              <w:jc w:val="center"/>
              <w:rPr/>
            </w:pPr>
            <w:r w:rsidDel="00000000" w:rsidR="00000000" w:rsidRPr="00000000">
              <w:rPr>
                <w:rtl w:val="0"/>
              </w:rPr>
              <w:t xml:space="preserve">Katrina McLaughlin</w:t>
            </w:r>
          </w:p>
        </w:tc>
        <w:tc>
          <w:tcPr>
            <w:tcBorders>
              <w:top w:color="d9d9d9" w:space="0" w:sz="8" w:val="single"/>
              <w:bottom w:color="d9d9d9" w:space="0" w:sz="8" w:val="single"/>
              <w:right w:color="000000" w:space="0" w:sz="4" w:val="single"/>
            </w:tcBorders>
          </w:tcPr>
          <w:p w:rsidR="00000000" w:rsidDel="00000000" w:rsidP="00000000" w:rsidRDefault="00000000" w:rsidRPr="00000000" w14:paraId="00000038">
            <w:pPr>
              <w:rPr/>
            </w:pPr>
            <w:r w:rsidDel="00000000" w:rsidR="00000000" w:rsidRPr="00000000">
              <w:rPr>
                <w:rtl w:val="0"/>
              </w:rPr>
            </w:r>
          </w:p>
        </w:tc>
      </w:tr>
      <w:tr>
        <w:trPr>
          <w:cantSplit w:val="0"/>
          <w:trHeight w:val="316" w:hRule="atLeast"/>
          <w:tblHeader w:val="0"/>
        </w:trPr>
        <w:tc>
          <w:tcPr>
            <w:tcBorders>
              <w:top w:color="d9d9d9" w:space="0" w:sz="8" w:val="single"/>
              <w:left w:color="000000" w:space="0" w:sz="12" w:val="single"/>
              <w:bottom w:color="000000" w:space="0" w:sz="0" w:val="nil"/>
            </w:tcBorders>
            <w:vAlign w:val="center"/>
          </w:tcPr>
          <w:p w:rsidR="00000000" w:rsidDel="00000000" w:rsidP="00000000" w:rsidRDefault="00000000" w:rsidRPr="00000000" w14:paraId="00000039">
            <w:pPr>
              <w:numPr>
                <w:ilvl w:val="0"/>
                <w:numId w:val="4"/>
              </w:numPr>
              <w:pBdr>
                <w:top w:space="0" w:sz="0" w:val="nil"/>
                <w:left w:space="0" w:sz="0" w:val="nil"/>
                <w:bottom w:space="0" w:sz="0" w:val="nil"/>
                <w:right w:space="0" w:sz="0" w:val="nil"/>
                <w:between w:space="0" w:sz="0" w:val="nil"/>
              </w:pBdr>
              <w:spacing w:line="276" w:lineRule="auto"/>
              <w:ind w:left="720" w:hanging="360"/>
              <w:rPr>
                <w:color w:val="000000"/>
              </w:rPr>
            </w:pPr>
            <w:r w:rsidDel="00000000" w:rsidR="00000000" w:rsidRPr="00000000">
              <w:rPr>
                <w:color w:val="000000"/>
                <w:rtl w:val="0"/>
              </w:rPr>
              <w:t xml:space="preserve">May - Fun Day – ARS</w:t>
            </w:r>
          </w:p>
        </w:tc>
        <w:tc>
          <w:tcPr>
            <w:tcBorders>
              <w:top w:color="d9d9d9" w:space="0" w:sz="8" w:val="single"/>
              <w:bottom w:color="000000" w:space="0" w:sz="0" w:val="nil"/>
            </w:tcBorders>
            <w:vAlign w:val="center"/>
          </w:tcPr>
          <w:p w:rsidR="00000000" w:rsidDel="00000000" w:rsidP="00000000" w:rsidRDefault="00000000" w:rsidRPr="00000000" w14:paraId="0000003A">
            <w:pPr>
              <w:jc w:val="center"/>
              <w:rPr/>
            </w:pPr>
            <w:r w:rsidDel="00000000" w:rsidR="00000000" w:rsidRPr="00000000">
              <w:rPr>
                <w:rtl w:val="0"/>
              </w:rPr>
              <w:t xml:space="preserve">Amy Bunton</w:t>
            </w:r>
          </w:p>
        </w:tc>
        <w:tc>
          <w:tcPr>
            <w:tcBorders>
              <w:top w:color="d9d9d9" w:space="0" w:sz="8" w:val="single"/>
              <w:bottom w:color="000000" w:space="0" w:sz="0" w:val="nil"/>
              <w:right w:color="000000" w:space="0" w:sz="4" w:val="single"/>
            </w:tcBorders>
          </w:tcPr>
          <w:p w:rsidR="00000000" w:rsidDel="00000000" w:rsidP="00000000" w:rsidRDefault="00000000" w:rsidRPr="00000000" w14:paraId="0000003B">
            <w:pPr>
              <w:rPr/>
            </w:pPr>
            <w:r w:rsidDel="00000000" w:rsidR="00000000" w:rsidRPr="00000000">
              <w:rPr>
                <w:rtl w:val="0"/>
              </w:rPr>
            </w:r>
          </w:p>
        </w:tc>
      </w:tr>
      <w:tr>
        <w:trPr>
          <w:cantSplit w:val="0"/>
          <w:trHeight w:val="390" w:hRule="atLeast"/>
          <w:tblHeader w:val="0"/>
        </w:trPr>
        <w:tc>
          <w:tcPr>
            <w:tcBorders>
              <w:top w:color="000000" w:space="0" w:sz="12" w:val="single"/>
              <w:left w:color="000000" w:space="0" w:sz="12" w:val="single"/>
              <w:bottom w:color="d9d9d9" w:space="0" w:sz="8" w:val="single"/>
            </w:tcBorders>
            <w:shd w:fill="dbe5f1" w:val="clear"/>
            <w:vAlign w:val="center"/>
          </w:tcPr>
          <w:p w:rsidR="00000000" w:rsidDel="00000000" w:rsidP="00000000" w:rsidRDefault="00000000" w:rsidRPr="00000000" w14:paraId="0000003C">
            <w:pPr>
              <w:rPr>
                <w:b w:val="1"/>
                <w:bCs w:val="1"/>
                <w:sz w:val="28"/>
                <w:szCs w:val="28"/>
              </w:rPr>
            </w:pPr>
            <w:r w:rsidDel="00000000" w:rsidR="00000000" w:rsidRPr="00000000">
              <w:rPr>
                <w:b w:val="1"/>
                <w:bCs w:val="1"/>
                <w:sz w:val="28"/>
                <w:szCs w:val="28"/>
                <w:rtl w:val="0"/>
              </w:rPr>
              <w:t xml:space="preserve">Associate Vice President: </w:t>
            </w:r>
          </w:p>
        </w:tc>
        <w:tc>
          <w:tcPr>
            <w:tcBorders>
              <w:top w:color="000000" w:space="0" w:sz="12" w:val="single"/>
              <w:bottom w:color="d9d9d9" w:space="0" w:sz="4" w:val="single"/>
            </w:tcBorders>
            <w:shd w:fill="dbe5f1" w:val="clear"/>
            <w:vAlign w:val="center"/>
          </w:tcPr>
          <w:p w:rsidR="00000000" w:rsidDel="00000000" w:rsidP="00000000" w:rsidRDefault="00000000" w:rsidRPr="00000000" w14:paraId="0000003D">
            <w:pPr>
              <w:jc w:val="center"/>
              <w:rPr/>
            </w:pPr>
            <w:r w:rsidDel="00000000" w:rsidR="00000000" w:rsidRPr="00000000">
              <w:rPr>
                <w:rtl w:val="0"/>
              </w:rPr>
              <w:t xml:space="preserve">Jenn Mepham</w:t>
            </w:r>
          </w:p>
        </w:tc>
        <w:tc>
          <w:tcPr>
            <w:tcBorders>
              <w:top w:color="000000" w:space="0" w:sz="12" w:val="single"/>
              <w:bottom w:color="d9d9d9" w:space="0" w:sz="8" w:val="single"/>
              <w:right w:color="000000" w:space="0" w:sz="4" w:val="single"/>
            </w:tcBorders>
            <w:shd w:fill="dbe5f1" w:val="clear"/>
          </w:tcPr>
          <w:p w:rsidR="00000000" w:rsidDel="00000000" w:rsidP="00000000" w:rsidRDefault="00000000" w:rsidRPr="00000000" w14:paraId="0000003E">
            <w:pPr>
              <w:rPr/>
            </w:pPr>
            <w:r w:rsidDel="00000000" w:rsidR="00000000" w:rsidRPr="00000000">
              <w:rPr>
                <w:rtl w:val="0"/>
              </w:rPr>
            </w:r>
          </w:p>
        </w:tc>
      </w:tr>
      <w:tr>
        <w:trPr>
          <w:cantSplit w:val="0"/>
          <w:trHeight w:val="325"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3F">
            <w:pPr>
              <w:rPr>
                <w:u w:val="single"/>
              </w:rPr>
            </w:pPr>
            <w:r w:rsidDel="00000000" w:rsidR="00000000" w:rsidRPr="00000000">
              <w:rPr>
                <w:u w:val="single"/>
                <w:rtl w:val="0"/>
              </w:rPr>
              <w:t xml:space="preserve">Old Business: </w:t>
            </w:r>
          </w:p>
        </w:tc>
        <w:tc>
          <w:tcPr>
            <w:tcBorders>
              <w:top w:color="d9d9d9" w:space="0" w:sz="4" w:val="single"/>
              <w:bottom w:color="d9d9d9" w:space="0" w:sz="8" w:val="single"/>
            </w:tcBorders>
            <w:vAlign w:val="center"/>
          </w:tcPr>
          <w:p w:rsidR="00000000" w:rsidDel="00000000" w:rsidP="00000000" w:rsidRDefault="00000000" w:rsidRPr="00000000" w14:paraId="00000040">
            <w:pPr>
              <w:jc w:val="center"/>
              <w:rPr/>
            </w:pPr>
            <w:r w:rsidDel="00000000" w:rsidR="00000000" w:rsidRPr="00000000">
              <w:rPr>
                <w:rtl w:val="0"/>
              </w:rPr>
            </w:r>
          </w:p>
        </w:tc>
        <w:tc>
          <w:tcPr>
            <w:tcBorders>
              <w:top w:color="d9d9d9" w:space="0" w:sz="8" w:val="single"/>
              <w:bottom w:color="ffffff" w:space="0" w:sz="4" w:val="single"/>
              <w:right w:color="000000" w:space="0" w:sz="4" w:val="single"/>
            </w:tcBorders>
          </w:tcPr>
          <w:p w:rsidR="00000000" w:rsidDel="00000000" w:rsidP="00000000" w:rsidRDefault="00000000" w:rsidRPr="00000000" w14:paraId="00000041">
            <w:pPr>
              <w:rPr/>
            </w:pPr>
            <w:r w:rsidDel="00000000" w:rsidR="00000000" w:rsidRPr="00000000">
              <w:rPr>
                <w:rtl w:val="0"/>
              </w:rPr>
            </w:r>
          </w:p>
        </w:tc>
      </w:tr>
      <w:tr>
        <w:trPr>
          <w:cantSplit w:val="0"/>
          <w:trHeight w:val="360"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42">
            <w:pPr>
              <w:rPr>
                <w:u w:val="single"/>
              </w:rPr>
            </w:pPr>
            <w:r w:rsidDel="00000000" w:rsidR="00000000" w:rsidRPr="00000000">
              <w:rPr>
                <w:u w:val="single"/>
                <w:rtl w:val="0"/>
              </w:rPr>
              <w:t xml:space="preserve">New Business: </w:t>
            </w:r>
          </w:p>
        </w:tc>
        <w:tc>
          <w:tcPr>
            <w:tcBorders>
              <w:top w:color="d9d9d9" w:space="0" w:sz="8" w:val="single"/>
              <w:bottom w:color="000000" w:space="0" w:sz="0" w:val="nil"/>
            </w:tcBorders>
            <w:vAlign w:val="center"/>
          </w:tcPr>
          <w:p w:rsidR="00000000" w:rsidDel="00000000" w:rsidP="00000000" w:rsidRDefault="00000000" w:rsidRPr="00000000" w14:paraId="00000043">
            <w:pPr>
              <w:jc w:val="center"/>
              <w:rPr/>
            </w:pPr>
            <w:r w:rsidDel="00000000" w:rsidR="00000000" w:rsidRPr="00000000">
              <w:rPr>
                <w:rtl w:val="0"/>
              </w:rPr>
            </w:r>
          </w:p>
        </w:tc>
        <w:tc>
          <w:tcPr>
            <w:tcBorders>
              <w:top w:color="d9d9d9" w:space="0" w:sz="8" w:val="single"/>
              <w:bottom w:color="ffffff" w:space="0" w:sz="4" w:val="single"/>
              <w:right w:color="000000" w:space="0" w:sz="4" w:val="single"/>
            </w:tcBorders>
          </w:tcPr>
          <w:p w:rsidR="00000000" w:rsidDel="00000000" w:rsidP="00000000" w:rsidRDefault="00000000" w:rsidRPr="00000000" w14:paraId="00000044">
            <w:pPr>
              <w:rPr/>
            </w:pPr>
            <w:r w:rsidDel="00000000" w:rsidR="00000000" w:rsidRPr="00000000">
              <w:rPr>
                <w:rtl w:val="0"/>
              </w:rPr>
            </w:r>
          </w:p>
        </w:tc>
      </w:tr>
      <w:tr>
        <w:trPr>
          <w:cantSplit w:val="0"/>
          <w:trHeight w:val="360" w:hRule="atLeast"/>
          <w:tblHeader w:val="0"/>
        </w:trPr>
        <w:tc>
          <w:tcPr>
            <w:tcBorders>
              <w:top w:color="d9d9d9" w:space="0" w:sz="8" w:val="single"/>
              <w:left w:color="000000" w:space="0" w:sz="12" w:val="single"/>
              <w:bottom w:color="000000" w:space="0" w:sz="4" w:val="single"/>
            </w:tcBorders>
            <w:vAlign w:val="center"/>
          </w:tcPr>
          <w:p w:rsidR="00000000" w:rsidDel="00000000" w:rsidP="00000000" w:rsidRDefault="00000000" w:rsidRPr="00000000" w14:paraId="00000045">
            <w:pPr>
              <w:rPr>
                <w:u w:val="single"/>
              </w:rPr>
            </w:pPr>
            <w:r w:rsidDel="00000000" w:rsidR="00000000" w:rsidRPr="00000000">
              <w:rPr>
                <w:u w:val="single"/>
                <w:rtl w:val="0"/>
              </w:rPr>
              <w:t xml:space="preserve">Committee Reports:</w:t>
            </w:r>
          </w:p>
        </w:tc>
        <w:tc>
          <w:tcPr>
            <w:tcBorders>
              <w:top w:color="d9d9d9" w:space="0" w:sz="8" w:val="single"/>
              <w:bottom w:color="000000" w:space="0" w:sz="4" w:val="single"/>
            </w:tcBorders>
            <w:vAlign w:val="center"/>
          </w:tcPr>
          <w:p w:rsidR="00000000" w:rsidDel="00000000" w:rsidP="00000000" w:rsidRDefault="00000000" w:rsidRPr="00000000" w14:paraId="00000046">
            <w:pPr>
              <w:jc w:val="center"/>
              <w:rPr/>
            </w:pPr>
            <w:r w:rsidDel="00000000" w:rsidR="00000000" w:rsidRPr="00000000">
              <w:rPr>
                <w:rtl w:val="0"/>
              </w:rPr>
            </w:r>
          </w:p>
        </w:tc>
        <w:tc>
          <w:tcPr>
            <w:tcBorders>
              <w:top w:color="d9d9d9" w:space="0" w:sz="8" w:val="single"/>
              <w:bottom w:color="000000" w:space="0" w:sz="4" w:val="single"/>
              <w:right w:color="000000" w:space="0" w:sz="4" w:val="single"/>
            </w:tcBorders>
          </w:tcPr>
          <w:p w:rsidR="00000000" w:rsidDel="00000000" w:rsidP="00000000" w:rsidRDefault="00000000" w:rsidRPr="00000000" w14:paraId="00000047">
            <w:pPr>
              <w:rPr/>
            </w:pPr>
            <w:r w:rsidDel="00000000" w:rsidR="00000000" w:rsidRPr="00000000">
              <w:rPr>
                <w:rtl w:val="0"/>
              </w:rPr>
            </w:r>
          </w:p>
        </w:tc>
      </w:tr>
      <w:tr>
        <w:trPr>
          <w:cantSplit w:val="0"/>
          <w:trHeight w:val="278" w:hRule="atLeast"/>
          <w:tblHeader w:val="0"/>
        </w:trPr>
        <w:tc>
          <w:tcPr>
            <w:tcBorders>
              <w:top w:color="000000" w:space="0" w:sz="4" w:val="single"/>
              <w:left w:color="000000" w:space="0" w:sz="12" w:val="single"/>
              <w:bottom w:color="000000" w:space="0" w:sz="4" w:val="single"/>
            </w:tcBorders>
            <w:vAlign w:val="center"/>
          </w:tcPr>
          <w:p w:rsidR="00000000" w:rsidDel="00000000" w:rsidP="00000000" w:rsidRDefault="00000000" w:rsidRPr="00000000" w14:paraId="00000048">
            <w:pPr>
              <w:spacing w:line="276" w:lineRule="auto"/>
              <w:rPr/>
            </w:pPr>
            <w:r w:rsidDel="00000000" w:rsidR="00000000" w:rsidRPr="00000000">
              <w:rPr>
                <w:rtl w:val="0"/>
              </w:rPr>
              <w:t xml:space="preserve">Fundraising:</w:t>
            </w:r>
          </w:p>
        </w:tc>
        <w:tc>
          <w:tcPr>
            <w:tcBorders>
              <w:top w:color="000000" w:space="0" w:sz="4" w:val="single"/>
              <w:bottom w:color="000000" w:space="0" w:sz="4" w:val="single"/>
            </w:tcBorders>
            <w:vAlign w:val="center"/>
          </w:tcPr>
          <w:p w:rsidR="00000000" w:rsidDel="00000000" w:rsidP="00000000" w:rsidRDefault="00000000" w:rsidRPr="00000000" w14:paraId="00000049">
            <w:pPr>
              <w:jc w:val="center"/>
              <w:rPr/>
            </w:pPr>
            <w:r w:rsidDel="00000000" w:rsidR="00000000" w:rsidRPr="00000000">
              <w:rPr>
                <w:rtl w:val="0"/>
              </w:rPr>
            </w:r>
          </w:p>
        </w:tc>
        <w:tc>
          <w:tcPr>
            <w:tcBorders>
              <w:top w:color="000000" w:space="0" w:sz="4" w:val="single"/>
              <w:bottom w:color="000000" w:space="0" w:sz="4" w:val="single"/>
              <w:right w:color="000000" w:space="0" w:sz="4" w:val="single"/>
            </w:tcBorders>
          </w:tcPr>
          <w:p w:rsidR="00000000" w:rsidDel="00000000" w:rsidP="00000000" w:rsidRDefault="00000000" w:rsidRPr="00000000" w14:paraId="0000004A">
            <w:pPr>
              <w:rPr/>
            </w:pPr>
            <w:r w:rsidDel="00000000" w:rsidR="00000000" w:rsidRPr="00000000">
              <w:rPr>
                <w:rtl w:val="0"/>
              </w:rPr>
            </w:r>
          </w:p>
        </w:tc>
      </w:tr>
      <w:tr>
        <w:trPr>
          <w:cantSplit w:val="0"/>
          <w:trHeight w:val="270" w:hRule="atLeast"/>
          <w:tblHeader w:val="0"/>
        </w:trPr>
        <w:tc>
          <w:tcPr>
            <w:tcBorders>
              <w:top w:color="d9d9d9" w:space="0" w:sz="8" w:val="single"/>
              <w:left w:color="000000" w:space="0" w:sz="12" w:val="single"/>
              <w:bottom w:color="000000" w:space="0" w:sz="4" w:val="single"/>
            </w:tcBorders>
            <w:vAlign w:val="center"/>
          </w:tcPr>
          <w:p w:rsidR="00000000" w:rsidDel="00000000" w:rsidP="00000000" w:rsidRDefault="00000000" w:rsidRPr="00000000" w14:paraId="0000004B">
            <w:pPr>
              <w:numPr>
                <w:ilvl w:val="0"/>
                <w:numId w:val="4"/>
              </w:numPr>
              <w:pBdr>
                <w:top w:space="0" w:sz="0" w:val="nil"/>
                <w:left w:space="0" w:sz="0" w:val="nil"/>
                <w:bottom w:space="0" w:sz="0" w:val="nil"/>
                <w:right w:space="0" w:sz="0" w:val="nil"/>
                <w:between w:space="0" w:sz="0" w:val="nil"/>
              </w:pBdr>
              <w:spacing w:line="276" w:lineRule="auto"/>
              <w:ind w:left="720" w:hanging="360"/>
              <w:rPr/>
            </w:pPr>
            <w:r w:rsidDel="00000000" w:rsidR="00000000" w:rsidRPr="00000000">
              <w:rPr>
                <w:color w:val="000000"/>
                <w:rtl w:val="0"/>
              </w:rPr>
              <w:t xml:space="preserve">May - Fun Run </w:t>
            </w:r>
            <w:r w:rsidDel="00000000" w:rsidR="00000000" w:rsidRPr="00000000">
              <w:rPr>
                <w:rtl w:val="0"/>
              </w:rPr>
            </w:r>
          </w:p>
        </w:tc>
        <w:tc>
          <w:tcPr>
            <w:tcBorders>
              <w:top w:color="d9d9d9" w:space="0" w:sz="8" w:val="single"/>
              <w:bottom w:color="000000" w:space="0" w:sz="4" w:val="single"/>
            </w:tcBorders>
            <w:vAlign w:val="center"/>
          </w:tcPr>
          <w:p w:rsidR="00000000" w:rsidDel="00000000" w:rsidP="00000000" w:rsidRDefault="00000000" w:rsidRPr="00000000" w14:paraId="0000004C">
            <w:pPr>
              <w:jc w:val="center"/>
              <w:rPr/>
            </w:pPr>
            <w:r w:rsidDel="00000000" w:rsidR="00000000" w:rsidRPr="00000000">
              <w:rPr>
                <w:rtl w:val="0"/>
              </w:rPr>
              <w:t xml:space="preserve">Jenn/Barb</w:t>
            </w:r>
          </w:p>
        </w:tc>
        <w:tc>
          <w:tcPr>
            <w:tcBorders>
              <w:top w:color="d9d9d9" w:space="0" w:sz="8" w:val="single"/>
              <w:bottom w:color="000000" w:space="0" w:sz="4" w:val="single"/>
              <w:right w:color="000000" w:space="0" w:sz="4" w:val="single"/>
            </w:tcBorders>
          </w:tcPr>
          <w:p w:rsidR="00000000" w:rsidDel="00000000" w:rsidP="00000000" w:rsidRDefault="00000000" w:rsidRPr="00000000" w14:paraId="0000004D">
            <w:pPr>
              <w:rPr/>
            </w:pPr>
            <w:r w:rsidDel="00000000" w:rsidR="00000000" w:rsidRPr="00000000">
              <w:rPr>
                <w:rtl w:val="0"/>
              </w:rPr>
              <w:t xml:space="preserve">Thrilled to announce $4,135 was raised! Students loved the food theme this year - plan to continue with a food theme yearly and tie in the lunch menu. Kindergarten raised the most money! New this year was a flyer that went home with each student’s laps completed as an additional reminder to families of the fundraiser. Possibly utilize some funds earned towards adding extra things to the event. Consider reminding teachers to have students bring out water bottles. Consider involving the PE teacher to encourage students to set a goal leading up to the event. Need water bottles or have kids bring water bottles out. Challenges were coordinating other “special days” overlapping (i.e. dress fancy day) and being unable to include middle school. $258.24 was used for purchasing wrist bands. $170 was used for purchasing prizes.</w:t>
            </w:r>
          </w:p>
        </w:tc>
      </w:tr>
      <w:tr>
        <w:trPr>
          <w:cantSplit w:val="0"/>
          <w:trHeight w:val="315" w:hRule="atLeast"/>
          <w:tblHeader w:val="0"/>
        </w:trPr>
        <w:tc>
          <w:tcPr>
            <w:tcBorders>
              <w:top w:color="000000" w:space="0" w:sz="4" w:val="single"/>
              <w:left w:color="000000" w:space="0" w:sz="12" w:val="single"/>
              <w:bottom w:color="d9d9d9" w:space="0" w:sz="8" w:val="single"/>
            </w:tcBorders>
            <w:vAlign w:val="center"/>
          </w:tcPr>
          <w:p w:rsidR="00000000" w:rsidDel="00000000" w:rsidP="00000000" w:rsidRDefault="00000000" w:rsidRPr="00000000" w14:paraId="0000004E">
            <w:pPr>
              <w:spacing w:line="276" w:lineRule="auto"/>
              <w:rPr>
                <w:u w:val="single"/>
              </w:rPr>
            </w:pPr>
            <w:r w:rsidDel="00000000" w:rsidR="00000000" w:rsidRPr="00000000">
              <w:rPr>
                <w:u w:val="single"/>
                <w:rtl w:val="0"/>
              </w:rPr>
              <w:t xml:space="preserve">Dine and Share:</w:t>
            </w:r>
          </w:p>
        </w:tc>
        <w:tc>
          <w:tcPr>
            <w:tcBorders>
              <w:top w:color="000000" w:space="0" w:sz="4" w:val="single"/>
              <w:bottom w:color="d9d9d9" w:space="0" w:sz="8" w:val="single"/>
            </w:tcBorders>
            <w:vAlign w:val="center"/>
          </w:tcPr>
          <w:p w:rsidR="00000000" w:rsidDel="00000000" w:rsidP="00000000" w:rsidRDefault="00000000" w:rsidRPr="00000000" w14:paraId="0000004F">
            <w:pPr>
              <w:jc w:val="center"/>
              <w:rPr/>
            </w:pPr>
            <w:r w:rsidDel="00000000" w:rsidR="00000000" w:rsidRPr="00000000">
              <w:rPr>
                <w:rtl w:val="0"/>
              </w:rPr>
              <w:t xml:space="preserve">Sara E. / Arlene K.</w:t>
            </w:r>
          </w:p>
        </w:tc>
        <w:tc>
          <w:tcPr>
            <w:tcBorders>
              <w:top w:color="000000" w:space="0" w:sz="4" w:val="single"/>
              <w:bottom w:color="d9d9d9" w:space="0" w:sz="8" w:val="single"/>
              <w:right w:color="000000" w:space="0" w:sz="4" w:val="single"/>
            </w:tcBorders>
          </w:tcPr>
          <w:p w:rsidR="00000000" w:rsidDel="00000000" w:rsidP="00000000" w:rsidRDefault="00000000" w:rsidRPr="00000000" w14:paraId="00000050">
            <w:pPr>
              <w:rPr/>
            </w:pPr>
            <w:r w:rsidDel="00000000" w:rsidR="00000000" w:rsidRPr="00000000">
              <w:rPr>
                <w:rtl w:val="0"/>
              </w:rPr>
            </w:r>
          </w:p>
        </w:tc>
      </w:tr>
      <w:tr>
        <w:trPr>
          <w:cantSplit w:val="0"/>
          <w:trHeight w:val="315" w:hRule="atLeast"/>
          <w:tblHeader w:val="0"/>
        </w:trPr>
        <w:tc>
          <w:tcPr>
            <w:tcBorders>
              <w:top w:color="d9d9d9" w:space="0" w:sz="8" w:val="single"/>
              <w:left w:color="000000" w:space="0" w:sz="12" w:val="single"/>
              <w:bottom w:color="d9d9d9" w:space="0" w:sz="8" w:val="single"/>
              <w:right w:color="000000" w:space="0" w:sz="4" w:val="single"/>
            </w:tcBorders>
            <w:vAlign w:val="center"/>
          </w:tcPr>
          <w:p w:rsidR="00000000" w:rsidDel="00000000" w:rsidP="00000000" w:rsidRDefault="00000000" w:rsidRPr="00000000" w14:paraId="00000051">
            <w:pPr>
              <w:numPr>
                <w:ilvl w:val="0"/>
                <w:numId w:val="2"/>
              </w:numPr>
              <w:pBdr>
                <w:top w:space="0" w:sz="0" w:val="nil"/>
                <w:left w:space="0" w:sz="0" w:val="nil"/>
                <w:bottom w:space="0" w:sz="0" w:val="nil"/>
                <w:right w:space="0" w:sz="0" w:val="nil"/>
                <w:between w:space="0" w:sz="0" w:val="nil"/>
              </w:pBdr>
              <w:spacing w:line="276" w:lineRule="auto"/>
              <w:ind w:left="720" w:hanging="360"/>
              <w:rPr/>
            </w:pPr>
            <w:r w:rsidDel="00000000" w:rsidR="00000000" w:rsidRPr="00000000">
              <w:rPr>
                <w:color w:val="000000"/>
                <w:rtl w:val="0"/>
              </w:rPr>
              <w:t xml:space="preserve">Last Month:</w:t>
            </w:r>
            <w:r w:rsidDel="00000000" w:rsidR="00000000" w:rsidRPr="00000000">
              <w:rPr>
                <w:rtl w:val="0"/>
              </w:rPr>
            </w:r>
          </w:p>
        </w:tc>
        <w:tc>
          <w:tcPr>
            <w:tcBorders>
              <w:top w:color="d9d9d9" w:space="0" w:sz="8" w:val="single"/>
              <w:left w:color="000000" w:space="0" w:sz="4" w:val="single"/>
              <w:bottom w:color="d9d9d9" w:space="0" w:sz="8" w:val="single"/>
              <w:right w:color="000000" w:space="0" w:sz="4" w:val="single"/>
            </w:tcBorders>
            <w:vAlign w:val="center"/>
          </w:tcPr>
          <w:p w:rsidR="00000000" w:rsidDel="00000000" w:rsidP="00000000" w:rsidRDefault="00000000" w:rsidRPr="00000000" w14:paraId="00000052">
            <w:pPr>
              <w:jc w:val="center"/>
              <w:rPr/>
            </w:pPr>
            <w:r w:rsidDel="00000000" w:rsidR="00000000" w:rsidRPr="00000000">
              <w:rPr>
                <w:rtl w:val="0"/>
              </w:rPr>
            </w:r>
          </w:p>
        </w:tc>
        <w:tc>
          <w:tcPr>
            <w:tcBorders>
              <w:top w:color="d9d9d9" w:space="0" w:sz="8" w:val="single"/>
              <w:left w:color="000000" w:space="0" w:sz="4" w:val="single"/>
              <w:bottom w:color="d9d9d9" w:space="0" w:sz="8" w:val="single"/>
              <w:right w:color="000000" w:space="0" w:sz="4" w:val="single"/>
            </w:tcBorders>
          </w:tcPr>
          <w:p w:rsidR="00000000" w:rsidDel="00000000" w:rsidP="00000000" w:rsidRDefault="00000000" w:rsidRPr="00000000" w14:paraId="00000053">
            <w:pPr>
              <w:rPr/>
            </w:pPr>
            <w:r w:rsidDel="00000000" w:rsidR="00000000" w:rsidRPr="00000000">
              <w:rPr>
                <w:rtl w:val="0"/>
              </w:rPr>
            </w:r>
          </w:p>
        </w:tc>
      </w:tr>
      <w:tr>
        <w:trPr>
          <w:cantSplit w:val="0"/>
          <w:trHeight w:val="315" w:hRule="atLeast"/>
          <w:tblHeader w:val="0"/>
        </w:trPr>
        <w:tc>
          <w:tcPr>
            <w:tcBorders>
              <w:top w:color="d9d9d9" w:space="0" w:sz="8" w:val="single"/>
              <w:left w:color="000000" w:space="0" w:sz="12" w:val="single"/>
              <w:bottom w:color="d9d9d9" w:space="0" w:sz="8" w:val="single"/>
            </w:tcBorders>
            <w:vAlign w:val="center"/>
          </w:tcPr>
          <w:p w:rsidR="00000000" w:rsidDel="00000000" w:rsidP="00000000" w:rsidRDefault="00000000" w:rsidRPr="00000000" w14:paraId="00000054">
            <w:pPr>
              <w:numPr>
                <w:ilvl w:val="1"/>
                <w:numId w:val="2"/>
              </w:numPr>
              <w:pBdr>
                <w:top w:space="0" w:sz="0" w:val="nil"/>
                <w:left w:space="0" w:sz="0" w:val="nil"/>
                <w:bottom w:space="0" w:sz="0" w:val="nil"/>
                <w:right w:space="0" w:sz="0" w:val="nil"/>
                <w:between w:space="0" w:sz="0" w:val="nil"/>
              </w:pBdr>
              <w:spacing w:line="276" w:lineRule="auto"/>
              <w:ind w:left="1440" w:hanging="360"/>
              <w:rPr>
                <w:color w:val="000000"/>
                <w:sz w:val="20"/>
                <w:szCs w:val="20"/>
              </w:rPr>
            </w:pPr>
            <w:r w:rsidDel="00000000" w:rsidR="00000000" w:rsidRPr="00000000">
              <w:rPr>
                <w:color w:val="000000"/>
                <w:sz w:val="20"/>
                <w:szCs w:val="20"/>
                <w:rtl w:val="0"/>
              </w:rPr>
              <w:t xml:space="preserve">TX Roadhouse – 5/7 3-10p</w:t>
            </w:r>
          </w:p>
        </w:tc>
        <w:tc>
          <w:tcPr>
            <w:tcBorders>
              <w:top w:color="d9d9d9" w:space="0" w:sz="8" w:val="single"/>
              <w:bottom w:color="d9d9d9" w:space="0" w:sz="8" w:val="single"/>
            </w:tcBorders>
            <w:vAlign w:val="center"/>
          </w:tcPr>
          <w:p w:rsidR="00000000" w:rsidDel="00000000" w:rsidP="00000000" w:rsidRDefault="00000000" w:rsidRPr="00000000" w14:paraId="00000055">
            <w:pPr>
              <w:jc w:val="center"/>
              <w:rPr>
                <w:sz w:val="20"/>
                <w:szCs w:val="20"/>
              </w:rPr>
            </w:pPr>
            <w:r w:rsidDel="00000000" w:rsidR="00000000" w:rsidRPr="00000000">
              <w:rPr>
                <w:rtl w:val="0"/>
              </w:rPr>
            </w:r>
          </w:p>
        </w:tc>
        <w:tc>
          <w:tcPr>
            <w:tcBorders>
              <w:top w:color="d9d9d9" w:space="0" w:sz="8" w:val="single"/>
              <w:bottom w:color="d9d9d9" w:space="0" w:sz="8" w:val="single"/>
              <w:right w:color="000000" w:space="0" w:sz="4" w:val="single"/>
            </w:tcBorders>
          </w:tcPr>
          <w:p w:rsidR="00000000" w:rsidDel="00000000" w:rsidP="00000000" w:rsidRDefault="00000000" w:rsidRPr="00000000" w14:paraId="00000056">
            <w:pPr>
              <w:rPr>
                <w:sz w:val="20"/>
                <w:szCs w:val="20"/>
              </w:rPr>
            </w:pPr>
            <w:r w:rsidDel="00000000" w:rsidR="00000000" w:rsidRPr="00000000">
              <w:rPr>
                <w:sz w:val="20"/>
                <w:szCs w:val="20"/>
                <w:rtl w:val="0"/>
              </w:rPr>
              <w:t xml:space="preserve">$84 earned</w:t>
            </w:r>
          </w:p>
        </w:tc>
      </w:tr>
      <w:tr>
        <w:trPr>
          <w:cantSplit w:val="0"/>
          <w:trHeight w:val="315" w:hRule="atLeast"/>
          <w:tblHeader w:val="0"/>
        </w:trPr>
        <w:tc>
          <w:tcPr>
            <w:tcBorders>
              <w:top w:color="d9d9d9" w:space="0" w:sz="8" w:val="single"/>
              <w:left w:color="000000" w:space="0" w:sz="12" w:val="single"/>
              <w:bottom w:color="d9d9d9" w:space="0" w:sz="8" w:val="single"/>
            </w:tcBorders>
            <w:vAlign w:val="center"/>
          </w:tcPr>
          <w:p w:rsidR="00000000" w:rsidDel="00000000" w:rsidP="00000000" w:rsidRDefault="00000000" w:rsidRPr="00000000" w14:paraId="00000057">
            <w:pPr>
              <w:numPr>
                <w:ilvl w:val="0"/>
                <w:numId w:val="1"/>
              </w:numPr>
              <w:pBdr>
                <w:top w:space="0" w:sz="0" w:val="nil"/>
                <w:left w:space="0" w:sz="0" w:val="nil"/>
                <w:bottom w:space="0" w:sz="0" w:val="nil"/>
                <w:right w:space="0" w:sz="0" w:val="nil"/>
                <w:between w:space="0" w:sz="0" w:val="nil"/>
              </w:pBdr>
              <w:spacing w:line="276" w:lineRule="auto"/>
              <w:ind w:left="1440" w:hanging="360"/>
              <w:rPr>
                <w:sz w:val="20"/>
                <w:szCs w:val="20"/>
              </w:rPr>
            </w:pPr>
            <w:r w:rsidDel="00000000" w:rsidR="00000000" w:rsidRPr="00000000">
              <w:rPr>
                <w:sz w:val="20"/>
                <w:szCs w:val="20"/>
                <w:rtl w:val="0"/>
              </w:rPr>
              <w:t xml:space="preserve">KONA Ice</w:t>
            </w:r>
          </w:p>
        </w:tc>
        <w:tc>
          <w:tcPr>
            <w:tcBorders>
              <w:top w:color="d9d9d9" w:space="0" w:sz="8" w:val="single"/>
              <w:bottom w:color="d9d9d9" w:space="0" w:sz="8" w:val="single"/>
            </w:tcBorders>
            <w:vAlign w:val="center"/>
          </w:tcPr>
          <w:p w:rsidR="00000000" w:rsidDel="00000000" w:rsidP="00000000" w:rsidRDefault="00000000" w:rsidRPr="00000000" w14:paraId="00000058">
            <w:pPr>
              <w:jc w:val="center"/>
              <w:rPr>
                <w:sz w:val="20"/>
                <w:szCs w:val="20"/>
              </w:rPr>
            </w:pPr>
            <w:r w:rsidDel="00000000" w:rsidR="00000000" w:rsidRPr="00000000">
              <w:rPr>
                <w:rtl w:val="0"/>
              </w:rPr>
            </w:r>
          </w:p>
        </w:tc>
        <w:tc>
          <w:tcPr>
            <w:tcBorders>
              <w:top w:color="d9d9d9" w:space="0" w:sz="8" w:val="single"/>
              <w:bottom w:color="d9d9d9" w:space="0" w:sz="8" w:val="single"/>
              <w:right w:color="000000" w:space="0" w:sz="4" w:val="single"/>
            </w:tcBorders>
          </w:tcPr>
          <w:p w:rsidR="00000000" w:rsidDel="00000000" w:rsidP="00000000" w:rsidRDefault="00000000" w:rsidRPr="00000000" w14:paraId="00000059">
            <w:pPr>
              <w:rPr>
                <w:sz w:val="20"/>
                <w:szCs w:val="20"/>
              </w:rPr>
            </w:pPr>
            <w:r w:rsidDel="00000000" w:rsidR="00000000" w:rsidRPr="00000000">
              <w:rPr>
                <w:sz w:val="20"/>
                <w:szCs w:val="20"/>
                <w:rtl w:val="0"/>
              </w:rPr>
              <w:t xml:space="preserve">$116 earned at ARS, MS TBD</w:t>
            </w:r>
          </w:p>
        </w:tc>
      </w:tr>
      <w:tr>
        <w:trPr>
          <w:cantSplit w:val="0"/>
          <w:trHeight w:val="315" w:hRule="atLeast"/>
          <w:tblHeader w:val="0"/>
        </w:trPr>
        <w:tc>
          <w:tcPr>
            <w:tcBorders>
              <w:top w:color="d9d9d9" w:space="0" w:sz="8" w:val="single"/>
              <w:left w:color="000000" w:space="0" w:sz="12" w:val="single"/>
              <w:bottom w:color="000000" w:space="0" w:sz="12" w:val="single"/>
            </w:tcBorders>
            <w:vAlign w:val="center"/>
          </w:tcPr>
          <w:p w:rsidR="00000000" w:rsidDel="00000000" w:rsidP="00000000" w:rsidRDefault="00000000" w:rsidRPr="00000000" w14:paraId="0000005A">
            <w:pPr>
              <w:numPr>
                <w:ilvl w:val="1"/>
                <w:numId w:val="2"/>
              </w:numPr>
              <w:pBdr>
                <w:top w:space="0" w:sz="0" w:val="nil"/>
                <w:left w:space="0" w:sz="0" w:val="nil"/>
                <w:bottom w:space="0" w:sz="0" w:val="nil"/>
                <w:right w:space="0" w:sz="0" w:val="nil"/>
                <w:between w:space="0" w:sz="0" w:val="nil"/>
              </w:pBdr>
              <w:spacing w:line="276" w:lineRule="auto"/>
              <w:ind w:left="1440" w:hanging="360"/>
              <w:rPr>
                <w:color w:val="000000"/>
                <w:sz w:val="20"/>
                <w:szCs w:val="20"/>
              </w:rPr>
            </w:pPr>
            <w:r w:rsidDel="00000000" w:rsidR="00000000" w:rsidRPr="00000000">
              <w:rPr>
                <w:color w:val="000000"/>
                <w:sz w:val="20"/>
                <w:szCs w:val="20"/>
                <w:rtl w:val="0"/>
              </w:rPr>
              <w:t xml:space="preserve">Cary Dairy – 5/11</w:t>
            </w:r>
          </w:p>
        </w:tc>
        <w:tc>
          <w:tcPr>
            <w:tcBorders>
              <w:top w:color="d9d9d9" w:space="0" w:sz="8" w:val="single"/>
              <w:bottom w:color="000000" w:space="0" w:sz="0" w:val="nil"/>
            </w:tcBorders>
            <w:vAlign w:val="center"/>
          </w:tcPr>
          <w:p w:rsidR="00000000" w:rsidDel="00000000" w:rsidP="00000000" w:rsidRDefault="00000000" w:rsidRPr="00000000" w14:paraId="0000005B">
            <w:pPr>
              <w:jc w:val="center"/>
              <w:rPr>
                <w:sz w:val="20"/>
                <w:szCs w:val="20"/>
              </w:rPr>
            </w:pPr>
            <w:r w:rsidDel="00000000" w:rsidR="00000000" w:rsidRPr="00000000">
              <w:rPr>
                <w:rtl w:val="0"/>
              </w:rPr>
            </w:r>
          </w:p>
        </w:tc>
        <w:tc>
          <w:tcPr>
            <w:tcBorders>
              <w:top w:color="d9d9d9" w:space="0" w:sz="8" w:val="single"/>
              <w:bottom w:color="ffffff" w:space="0" w:sz="4" w:val="single"/>
              <w:right w:color="000000" w:space="0" w:sz="4" w:val="single"/>
            </w:tcBorders>
          </w:tcPr>
          <w:p w:rsidR="00000000" w:rsidDel="00000000" w:rsidP="00000000" w:rsidRDefault="00000000" w:rsidRPr="00000000" w14:paraId="0000005C">
            <w:pPr>
              <w:rPr>
                <w:sz w:val="20"/>
                <w:szCs w:val="20"/>
              </w:rPr>
            </w:pPr>
            <w:r w:rsidDel="00000000" w:rsidR="00000000" w:rsidRPr="00000000">
              <w:rPr>
                <w:sz w:val="20"/>
                <w:szCs w:val="20"/>
                <w:rtl w:val="0"/>
              </w:rPr>
              <w:t xml:space="preserve">TBD</w:t>
            </w:r>
          </w:p>
        </w:tc>
      </w:tr>
      <w:tr>
        <w:trPr>
          <w:cantSplit w:val="0"/>
          <w:trHeight w:val="346" w:hRule="atLeast"/>
          <w:tblHeader w:val="0"/>
        </w:trPr>
        <w:tc>
          <w:tcPr>
            <w:tcBorders>
              <w:top w:color="000000" w:space="0" w:sz="12" w:val="single"/>
              <w:left w:color="000000" w:space="0" w:sz="12" w:val="single"/>
              <w:bottom w:color="d9d9d9" w:space="0" w:sz="8" w:val="single"/>
            </w:tcBorders>
            <w:shd w:fill="dbe5f1" w:val="clear"/>
            <w:vAlign w:val="center"/>
          </w:tcPr>
          <w:p w:rsidR="00000000" w:rsidDel="00000000" w:rsidP="00000000" w:rsidRDefault="00000000" w:rsidRPr="00000000" w14:paraId="0000005D">
            <w:pPr>
              <w:spacing w:line="276" w:lineRule="auto"/>
              <w:rPr>
                <w:sz w:val="20"/>
                <w:szCs w:val="20"/>
              </w:rPr>
            </w:pPr>
            <w:r w:rsidDel="00000000" w:rsidR="00000000" w:rsidRPr="00000000">
              <w:rPr>
                <w:b w:val="1"/>
                <w:bCs w:val="1"/>
                <w:sz w:val="28"/>
                <w:szCs w:val="28"/>
                <w:rtl w:val="0"/>
              </w:rPr>
              <w:t xml:space="preserve">Secretary: </w:t>
            </w:r>
            <w:r w:rsidDel="00000000" w:rsidR="00000000" w:rsidRPr="00000000">
              <w:rPr>
                <w:rtl w:val="0"/>
              </w:rPr>
            </w:r>
          </w:p>
        </w:tc>
        <w:tc>
          <w:tcPr>
            <w:tcBorders>
              <w:top w:color="000000" w:space="0" w:sz="12" w:val="single"/>
              <w:bottom w:color="d9d9d9" w:space="0" w:sz="8" w:val="single"/>
            </w:tcBorders>
            <w:shd w:fill="dbe5f1" w:val="clear"/>
            <w:vAlign w:val="center"/>
          </w:tcPr>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pacing w:line="276" w:lineRule="auto"/>
              <w:rPr>
                <w:sz w:val="20"/>
                <w:szCs w:val="20"/>
              </w:rPr>
            </w:pPr>
            <w:r w:rsidDel="00000000" w:rsidR="00000000" w:rsidRPr="00000000">
              <w:rPr>
                <w:rtl w:val="0"/>
              </w:rPr>
              <w:t xml:space="preserve">Christine Curtis</w:t>
            </w:r>
            <w:r w:rsidDel="00000000" w:rsidR="00000000" w:rsidRPr="00000000">
              <w:rPr>
                <w:rtl w:val="0"/>
              </w:rPr>
            </w:r>
          </w:p>
        </w:tc>
        <w:tc>
          <w:tcPr>
            <w:tcBorders>
              <w:top w:color="000000" w:space="0" w:sz="12" w:val="single"/>
              <w:bottom w:color="d9d9d9" w:space="0" w:sz="8" w:val="single"/>
              <w:right w:color="000000" w:space="0" w:sz="4" w:val="single"/>
            </w:tcBorders>
            <w:shd w:fill="dbe5f1" w:val="clear"/>
          </w:tcPr>
          <w:p w:rsidR="00000000" w:rsidDel="00000000" w:rsidP="00000000" w:rsidRDefault="00000000" w:rsidRPr="00000000" w14:paraId="0000005F">
            <w:pPr>
              <w:rPr/>
            </w:pPr>
            <w:r w:rsidDel="00000000" w:rsidR="00000000" w:rsidRPr="00000000">
              <w:rPr>
                <w:rtl w:val="0"/>
              </w:rPr>
            </w:r>
          </w:p>
        </w:tc>
      </w:tr>
      <w:tr>
        <w:trPr>
          <w:cantSplit w:val="0"/>
          <w:trHeight w:val="409" w:hRule="atLeast"/>
          <w:tblHeader w:val="0"/>
        </w:trPr>
        <w:tc>
          <w:tcPr>
            <w:tcBorders>
              <w:top w:color="d9d9d9" w:space="0" w:sz="8" w:val="single"/>
              <w:left w:color="000000" w:space="0" w:sz="12" w:val="single"/>
            </w:tcBorders>
            <w:vAlign w:val="center"/>
          </w:tcPr>
          <w:p w:rsidR="00000000" w:rsidDel="00000000" w:rsidP="00000000" w:rsidRDefault="00000000" w:rsidRPr="00000000" w14:paraId="00000060">
            <w:pPr>
              <w:rPr>
                <w:sz w:val="28"/>
                <w:szCs w:val="28"/>
              </w:rPr>
            </w:pPr>
            <w:r w:rsidDel="00000000" w:rsidR="00000000" w:rsidRPr="00000000">
              <w:rPr>
                <w:u w:val="single"/>
                <w:rtl w:val="0"/>
              </w:rPr>
              <w:t xml:space="preserve">Old Business</w:t>
            </w:r>
            <w:r w:rsidDel="00000000" w:rsidR="00000000" w:rsidRPr="00000000">
              <w:rPr>
                <w:rtl w:val="0"/>
              </w:rPr>
              <w:t xml:space="preserve">: </w:t>
            </w:r>
            <w:r w:rsidDel="00000000" w:rsidR="00000000" w:rsidRPr="00000000">
              <w:rPr>
                <w:rtl w:val="0"/>
              </w:rPr>
            </w:r>
          </w:p>
        </w:tc>
        <w:tc>
          <w:tcPr>
            <w:tcBorders>
              <w:top w:color="d9d9d9" w:space="0" w:sz="8" w:val="single"/>
            </w:tcBorders>
            <w:vAlign w:val="center"/>
          </w:tcPr>
          <w:p w:rsidR="00000000" w:rsidDel="00000000" w:rsidP="00000000" w:rsidRDefault="00000000" w:rsidRPr="00000000" w14:paraId="00000061">
            <w:pPr>
              <w:jc w:val="center"/>
              <w:rPr/>
            </w:pPr>
            <w:r w:rsidDel="00000000" w:rsidR="00000000" w:rsidRPr="00000000">
              <w:rPr>
                <w:rtl w:val="0"/>
              </w:rPr>
            </w:r>
          </w:p>
        </w:tc>
        <w:tc>
          <w:tcPr>
            <w:tcBorders>
              <w:top w:color="d9d9d9" w:space="0" w:sz="8" w:val="single"/>
              <w:right w:color="000000" w:space="0" w:sz="4" w:val="single"/>
            </w:tcBorders>
          </w:tcPr>
          <w:p w:rsidR="00000000" w:rsidDel="00000000" w:rsidP="00000000" w:rsidRDefault="00000000" w:rsidRPr="00000000" w14:paraId="00000062">
            <w:pPr>
              <w:rPr/>
            </w:pPr>
            <w:r w:rsidDel="00000000" w:rsidR="00000000" w:rsidRPr="00000000">
              <w:rPr>
                <w:rtl w:val="0"/>
              </w:rPr>
            </w:r>
          </w:p>
        </w:tc>
      </w:tr>
      <w:tr>
        <w:trPr>
          <w:cantSplit w:val="0"/>
          <w:trHeight w:val="457"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63">
            <w:pPr>
              <w:rPr/>
            </w:pPr>
            <w:r w:rsidDel="00000000" w:rsidR="00000000" w:rsidRPr="00000000">
              <w:rPr>
                <w:u w:val="single"/>
                <w:rtl w:val="0"/>
              </w:rPr>
              <w:t xml:space="preserve">New Business</w:t>
            </w:r>
            <w:r w:rsidDel="00000000" w:rsidR="00000000" w:rsidRPr="00000000">
              <w:rPr>
                <w:rtl w:val="0"/>
              </w:rPr>
              <w:t xml:space="preserve">:</w:t>
            </w:r>
          </w:p>
        </w:tc>
        <w:tc>
          <w:tcPr>
            <w:tcBorders>
              <w:top w:color="d9d9d9" w:space="0" w:sz="8" w:val="single"/>
            </w:tcBorders>
            <w:vAlign w:val="center"/>
          </w:tcPr>
          <w:p w:rsidR="00000000" w:rsidDel="00000000" w:rsidP="00000000" w:rsidRDefault="00000000" w:rsidRPr="00000000" w14:paraId="00000064">
            <w:pPr>
              <w:jc w:val="center"/>
              <w:rPr/>
            </w:pPr>
            <w:r w:rsidDel="00000000" w:rsidR="00000000" w:rsidRPr="00000000">
              <w:rPr>
                <w:rtl w:val="0"/>
              </w:rPr>
            </w:r>
          </w:p>
        </w:tc>
        <w:tc>
          <w:tcPr>
            <w:tcBorders>
              <w:top w:color="d9d9d9" w:space="0" w:sz="8" w:val="single"/>
              <w:bottom w:color="ffffff" w:space="0" w:sz="4" w:val="single"/>
              <w:right w:color="000000" w:space="0" w:sz="4" w:val="single"/>
            </w:tcBorders>
            <w:vAlign w:val="center"/>
          </w:tcPr>
          <w:p w:rsidR="00000000" w:rsidDel="00000000" w:rsidP="00000000" w:rsidRDefault="00000000" w:rsidRPr="00000000" w14:paraId="00000065">
            <w:pPr>
              <w:jc w:val="center"/>
              <w:rPr/>
            </w:pPr>
            <w:r w:rsidDel="00000000" w:rsidR="00000000" w:rsidRPr="00000000">
              <w:rPr>
                <w:rtl w:val="0"/>
              </w:rPr>
            </w:r>
          </w:p>
        </w:tc>
      </w:tr>
      <w:tr>
        <w:trPr>
          <w:cantSplit w:val="0"/>
          <w:trHeight w:val="60"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66">
            <w:pPr>
              <w:numPr>
                <w:ilvl w:val="0"/>
                <w:numId w:val="6"/>
              </w:numPr>
              <w:pBdr>
                <w:top w:space="0" w:sz="0" w:val="nil"/>
                <w:left w:space="0" w:sz="0" w:val="nil"/>
                <w:bottom w:space="0" w:sz="0" w:val="nil"/>
                <w:right w:space="0" w:sz="0" w:val="nil"/>
                <w:between w:space="0" w:sz="0" w:val="nil"/>
              </w:pBdr>
              <w:spacing w:line="276" w:lineRule="auto"/>
              <w:ind w:left="720" w:hanging="360"/>
              <w:rPr>
                <w:color w:val="000000"/>
              </w:rPr>
            </w:pPr>
            <w:r w:rsidDel="00000000" w:rsidR="00000000" w:rsidRPr="00000000">
              <w:rPr>
                <w:color w:val="000000"/>
                <w:rtl w:val="0"/>
              </w:rPr>
              <w:t xml:space="preserve">Correspondence</w:t>
            </w:r>
          </w:p>
        </w:tc>
        <w:tc>
          <w:tcPr>
            <w:tcBorders>
              <w:top w:color="d9d9d9" w:space="0" w:sz="8" w:val="single"/>
            </w:tcBorders>
            <w:vAlign w:val="center"/>
          </w:tcPr>
          <w:p w:rsidR="00000000" w:rsidDel="00000000" w:rsidP="00000000" w:rsidRDefault="00000000" w:rsidRPr="00000000" w14:paraId="00000067">
            <w:pPr>
              <w:jc w:val="center"/>
              <w:rPr/>
            </w:pPr>
            <w:r w:rsidDel="00000000" w:rsidR="00000000" w:rsidRPr="00000000">
              <w:rPr>
                <w:rtl w:val="0"/>
              </w:rPr>
            </w:r>
          </w:p>
        </w:tc>
        <w:tc>
          <w:tcPr>
            <w:tcBorders>
              <w:top w:color="d9d9d9" w:space="0" w:sz="8" w:val="single"/>
              <w:bottom w:color="ffffff" w:space="0" w:sz="4" w:val="single"/>
              <w:right w:color="000000" w:space="0" w:sz="4" w:val="single"/>
            </w:tcBorders>
            <w:vAlign w:val="center"/>
          </w:tcPr>
          <w:p w:rsidR="00000000" w:rsidDel="00000000" w:rsidP="00000000" w:rsidRDefault="00000000" w:rsidRPr="00000000" w14:paraId="00000068">
            <w:pPr>
              <w:rPr/>
            </w:pPr>
            <w:r w:rsidDel="00000000" w:rsidR="00000000" w:rsidRPr="00000000">
              <w:rPr>
                <w:rtl w:val="0"/>
              </w:rPr>
              <w:t xml:space="preserve">Received a thank you letter from Mrs. Frederick for the chomp saw</w:t>
            </w:r>
          </w:p>
        </w:tc>
      </w:tr>
      <w:tr>
        <w:trPr>
          <w:cantSplit w:val="0"/>
          <w:trHeight w:val="300"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69">
            <w:pPr>
              <w:rPr/>
            </w:pPr>
            <w:r w:rsidDel="00000000" w:rsidR="00000000" w:rsidRPr="00000000">
              <w:rPr>
                <w:u w:val="single"/>
                <w:rtl w:val="0"/>
              </w:rPr>
              <w:t xml:space="preserve">Committee Reports</w:t>
            </w:r>
            <w:r w:rsidDel="00000000" w:rsidR="00000000" w:rsidRPr="00000000">
              <w:rPr>
                <w:rtl w:val="0"/>
              </w:rPr>
              <w:t xml:space="preserve">:</w:t>
            </w:r>
          </w:p>
        </w:tc>
        <w:tc>
          <w:tcPr>
            <w:tcBorders>
              <w:top w:color="d9d9d9" w:space="0" w:sz="8" w:val="single"/>
            </w:tcBorders>
            <w:vAlign w:val="center"/>
          </w:tcPr>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pacing w:line="276" w:lineRule="auto"/>
              <w:rPr>
                <w:b w:val="1"/>
                <w:bCs w:val="1"/>
                <w:color w:val="000000"/>
              </w:rPr>
            </w:pPr>
            <w:r w:rsidDel="00000000" w:rsidR="00000000" w:rsidRPr="00000000">
              <w:rPr>
                <w:rtl w:val="0"/>
              </w:rPr>
            </w:r>
          </w:p>
        </w:tc>
        <w:tc>
          <w:tcPr>
            <w:tcBorders>
              <w:top w:color="d9d9d9" w:space="0" w:sz="8" w:val="single"/>
              <w:bottom w:color="ffffff" w:space="0" w:sz="4" w:val="single"/>
              <w:right w:color="000000" w:space="0" w:sz="4" w:val="single"/>
            </w:tcBorders>
          </w:tcPr>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tc>
      </w:tr>
      <w:tr>
        <w:trPr>
          <w:cantSplit w:val="0"/>
          <w:trHeight w:val="300"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6D">
            <w:pPr>
              <w:numPr>
                <w:ilvl w:val="0"/>
                <w:numId w:val="5"/>
              </w:numPr>
              <w:pBdr>
                <w:top w:space="0" w:sz="0" w:val="nil"/>
                <w:left w:space="0" w:sz="0" w:val="nil"/>
                <w:bottom w:space="0" w:sz="0" w:val="nil"/>
                <w:right w:space="0" w:sz="0" w:val="nil"/>
                <w:between w:space="0" w:sz="0" w:val="nil"/>
              </w:pBdr>
              <w:spacing w:line="276" w:lineRule="auto"/>
              <w:ind w:left="720" w:hanging="360"/>
              <w:rPr/>
            </w:pPr>
            <w:r w:rsidDel="00000000" w:rsidR="00000000" w:rsidRPr="00000000">
              <w:rPr>
                <w:color w:val="000000"/>
                <w:rtl w:val="0"/>
              </w:rPr>
              <w:t xml:space="preserve">Yearbook</w:t>
            </w:r>
            <w:r w:rsidDel="00000000" w:rsidR="00000000" w:rsidRPr="00000000">
              <w:rPr>
                <w:rtl w:val="0"/>
              </w:rPr>
            </w:r>
          </w:p>
        </w:tc>
        <w:tc>
          <w:tcPr>
            <w:tcBorders>
              <w:top w:color="d9d9d9" w:space="0" w:sz="8" w:val="single"/>
            </w:tcBorders>
            <w:vAlign w:val="center"/>
          </w:tcPr>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jc w:val="center"/>
              <w:rPr>
                <w:color w:val="000000"/>
              </w:rPr>
            </w:pPr>
            <w:r w:rsidDel="00000000" w:rsidR="00000000" w:rsidRPr="00000000">
              <w:rPr>
                <w:rtl w:val="0"/>
              </w:rPr>
              <w:t xml:space="preserve">Jenn Mepham</w:t>
            </w:r>
            <w:r w:rsidDel="00000000" w:rsidR="00000000" w:rsidRPr="00000000">
              <w:rPr>
                <w:rtl w:val="0"/>
              </w:rPr>
            </w:r>
          </w:p>
        </w:tc>
        <w:tc>
          <w:tcPr>
            <w:tcBorders>
              <w:top w:color="d9d9d9" w:space="0" w:sz="8" w:val="single"/>
              <w:bottom w:color="ffffff" w:space="0" w:sz="4" w:val="single"/>
              <w:right w:color="000000" w:space="0" w:sz="4" w:val="single"/>
            </w:tcBorders>
          </w:tcPr>
          <w:p w:rsidR="00000000" w:rsidDel="00000000" w:rsidP="00000000" w:rsidRDefault="00000000" w:rsidRPr="00000000" w14:paraId="0000006F">
            <w:pPr>
              <w:rPr/>
            </w:pPr>
            <w:r w:rsidDel="00000000" w:rsidR="00000000" w:rsidRPr="00000000">
              <w:rPr>
                <w:rtl w:val="0"/>
              </w:rPr>
              <w:t xml:space="preserve">87 sold so far. Pictures are coming in and Mrs Peters has provided the link from the teachers’ photo folders as well.</w:t>
            </w:r>
          </w:p>
        </w:tc>
      </w:tr>
      <w:tr>
        <w:trPr>
          <w:cantSplit w:val="0"/>
          <w:trHeight w:val="345" w:hRule="atLeast"/>
          <w:tblHeader w:val="0"/>
        </w:trPr>
        <w:tc>
          <w:tcPr>
            <w:tcBorders>
              <w:top w:color="000000" w:space="0" w:sz="12" w:val="single"/>
              <w:left w:color="000000" w:space="0" w:sz="12" w:val="single"/>
              <w:bottom w:color="d9d9d9" w:space="0" w:sz="8" w:val="single"/>
            </w:tcBorders>
            <w:shd w:fill="dbe5f1" w:val="clear"/>
            <w:vAlign w:val="center"/>
          </w:tcPr>
          <w:p w:rsidR="00000000" w:rsidDel="00000000" w:rsidP="00000000" w:rsidRDefault="00000000" w:rsidRPr="00000000" w14:paraId="00000070">
            <w:pPr>
              <w:rPr/>
            </w:pPr>
            <w:r w:rsidDel="00000000" w:rsidR="00000000" w:rsidRPr="00000000">
              <w:rPr>
                <w:b w:val="1"/>
                <w:bCs w:val="1"/>
                <w:sz w:val="28"/>
                <w:szCs w:val="28"/>
                <w:rtl w:val="0"/>
              </w:rPr>
              <w:t xml:space="preserve">Treasurer: </w:t>
            </w:r>
            <w:r w:rsidDel="00000000" w:rsidR="00000000" w:rsidRPr="00000000">
              <w:rPr>
                <w:rtl w:val="0"/>
              </w:rPr>
            </w:r>
          </w:p>
        </w:tc>
        <w:tc>
          <w:tcPr>
            <w:tcBorders>
              <w:top w:color="000000" w:space="0" w:sz="12" w:val="single"/>
              <w:bottom w:color="d9d9d9" w:space="0" w:sz="8" w:val="single"/>
            </w:tcBorders>
            <w:shd w:fill="dbe5f1" w:val="clear"/>
            <w:vAlign w:val="center"/>
          </w:tcPr>
          <w:p w:rsidR="00000000" w:rsidDel="00000000" w:rsidP="00000000" w:rsidRDefault="00000000" w:rsidRPr="00000000" w14:paraId="00000071">
            <w:pPr>
              <w:jc w:val="center"/>
              <w:rPr/>
            </w:pPr>
            <w:r w:rsidDel="00000000" w:rsidR="00000000" w:rsidRPr="00000000">
              <w:rPr>
                <w:rtl w:val="0"/>
              </w:rPr>
              <w:t xml:space="preserve">Arlene Kruser</w:t>
            </w:r>
          </w:p>
        </w:tc>
        <w:tc>
          <w:tcPr>
            <w:tcBorders>
              <w:top w:color="000000" w:space="0" w:sz="12" w:val="single"/>
              <w:bottom w:color="d9d9d9" w:space="0" w:sz="8" w:val="single"/>
              <w:right w:color="000000" w:space="0" w:sz="4" w:val="single"/>
            </w:tcBorders>
            <w:shd w:fill="dbe5f1" w:val="clear"/>
          </w:tcPr>
          <w:p w:rsidR="00000000" w:rsidDel="00000000" w:rsidP="00000000" w:rsidRDefault="00000000" w:rsidRPr="00000000" w14:paraId="00000072">
            <w:pPr>
              <w:rPr/>
            </w:pPr>
            <w:r w:rsidDel="00000000" w:rsidR="00000000" w:rsidRPr="00000000">
              <w:rPr>
                <w:rtl w:val="0"/>
              </w:rPr>
            </w:r>
          </w:p>
        </w:tc>
      </w:tr>
      <w:tr>
        <w:trPr>
          <w:cantSplit w:val="0"/>
          <w:trHeight w:val="402"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73">
            <w:pPr>
              <w:spacing w:line="276" w:lineRule="auto"/>
              <w:rPr>
                <w:b w:val="1"/>
                <w:bCs w:val="1"/>
              </w:rPr>
            </w:pPr>
            <w:r w:rsidDel="00000000" w:rsidR="00000000" w:rsidRPr="00000000">
              <w:rPr>
                <w:u w:val="single"/>
                <w:rtl w:val="0"/>
              </w:rPr>
              <w:t xml:space="preserve">Old Business</w:t>
            </w:r>
            <w:r w:rsidDel="00000000" w:rsidR="00000000" w:rsidRPr="00000000">
              <w:rPr>
                <w:rtl w:val="0"/>
              </w:rPr>
              <w:t xml:space="preserve">: </w:t>
            </w:r>
            <w:r w:rsidDel="00000000" w:rsidR="00000000" w:rsidRPr="00000000">
              <w:rPr>
                <w:rtl w:val="0"/>
              </w:rPr>
            </w:r>
          </w:p>
        </w:tc>
        <w:tc>
          <w:tcPr>
            <w:tcBorders>
              <w:top w:color="d9d9d9" w:space="0" w:sz="8" w:val="single"/>
              <w:bottom w:color="d9d9d9" w:space="0" w:sz="8" w:val="single"/>
            </w:tcBorders>
            <w:vAlign w:val="center"/>
          </w:tcPr>
          <w:p w:rsidR="00000000" w:rsidDel="00000000" w:rsidP="00000000" w:rsidRDefault="00000000" w:rsidRPr="00000000" w14:paraId="00000074">
            <w:pPr>
              <w:rPr/>
            </w:pPr>
            <w:r w:rsidDel="00000000" w:rsidR="00000000" w:rsidRPr="00000000">
              <w:rPr>
                <w:rtl w:val="0"/>
              </w:rPr>
            </w:r>
          </w:p>
        </w:tc>
        <w:tc>
          <w:tcPr>
            <w:tcBorders>
              <w:top w:color="d9d9d9" w:space="0" w:sz="8" w:val="single"/>
              <w:bottom w:color="ffffff" w:space="0" w:sz="4" w:val="single"/>
              <w:right w:color="000000" w:space="0" w:sz="4" w:val="single"/>
            </w:tcBorders>
          </w:tcPr>
          <w:p w:rsidR="00000000" w:rsidDel="00000000" w:rsidP="00000000" w:rsidRDefault="00000000" w:rsidRPr="00000000" w14:paraId="00000075">
            <w:pPr>
              <w:rPr/>
            </w:pPr>
            <w:r w:rsidDel="00000000" w:rsidR="00000000" w:rsidRPr="00000000">
              <w:rPr>
                <w:rtl w:val="0"/>
              </w:rPr>
            </w:r>
          </w:p>
        </w:tc>
      </w:tr>
      <w:tr>
        <w:trPr>
          <w:cantSplit w:val="0"/>
          <w:trHeight w:val="345" w:hRule="atLeast"/>
          <w:tblHeader w:val="0"/>
        </w:trPr>
        <w:tc>
          <w:tcPr>
            <w:tcBorders>
              <w:top w:color="d9d9d9" w:space="0" w:sz="8" w:val="single"/>
              <w:left w:color="000000" w:space="0" w:sz="12" w:val="single"/>
              <w:bottom w:color="ffffff" w:space="0" w:sz="4" w:val="single"/>
            </w:tcBorders>
            <w:vAlign w:val="center"/>
          </w:tcPr>
          <w:p w:rsidR="00000000" w:rsidDel="00000000" w:rsidP="00000000" w:rsidRDefault="00000000" w:rsidRPr="00000000" w14:paraId="00000076">
            <w:pPr>
              <w:rPr>
                <w:u w:val="single"/>
              </w:rPr>
            </w:pPr>
            <w:r w:rsidDel="00000000" w:rsidR="00000000" w:rsidRPr="00000000">
              <w:rPr>
                <w:u w:val="single"/>
                <w:rtl w:val="0"/>
              </w:rPr>
              <w:t xml:space="preserve">New Business: </w:t>
            </w:r>
          </w:p>
        </w:tc>
        <w:tc>
          <w:tcPr>
            <w:tcBorders>
              <w:top w:color="d9d9d9" w:space="0" w:sz="8" w:val="single"/>
              <w:bottom w:color="d9d9d9" w:space="0" w:sz="8" w:val="single"/>
            </w:tcBorders>
            <w:vAlign w:val="center"/>
          </w:tcPr>
          <w:p w:rsidR="00000000" w:rsidDel="00000000" w:rsidP="00000000" w:rsidRDefault="00000000" w:rsidRPr="00000000" w14:paraId="00000077">
            <w:pPr>
              <w:jc w:val="center"/>
              <w:rPr/>
            </w:pPr>
            <w:r w:rsidDel="00000000" w:rsidR="00000000" w:rsidRPr="00000000">
              <w:rPr>
                <w:rtl w:val="0"/>
              </w:rPr>
            </w:r>
          </w:p>
        </w:tc>
        <w:tc>
          <w:tcPr>
            <w:tcBorders>
              <w:top w:color="d9d9d9" w:space="0" w:sz="8" w:val="single"/>
              <w:bottom w:color="ffffff" w:space="0" w:sz="4" w:val="single"/>
              <w:right w:color="000000" w:space="0" w:sz="4" w:val="single"/>
            </w:tcBorders>
          </w:tcPr>
          <w:p w:rsidR="00000000" w:rsidDel="00000000" w:rsidP="00000000" w:rsidRDefault="00000000" w:rsidRPr="00000000" w14:paraId="00000078">
            <w:pPr>
              <w:rPr/>
            </w:pPr>
            <w:r w:rsidDel="00000000" w:rsidR="00000000" w:rsidRPr="00000000">
              <w:rPr>
                <w:rtl w:val="0"/>
              </w:rPr>
            </w:r>
          </w:p>
        </w:tc>
      </w:tr>
      <w:tr>
        <w:trPr>
          <w:cantSplit w:val="0"/>
          <w:trHeight w:val="345" w:hRule="atLeast"/>
          <w:tblHeader w:val="0"/>
        </w:trPr>
        <w:tc>
          <w:tcPr>
            <w:tcBorders>
              <w:top w:color="d9d9d9" w:space="0" w:sz="8" w:val="single"/>
              <w:left w:color="000000" w:space="0" w:sz="12" w:val="single"/>
              <w:bottom w:color="000000" w:space="0" w:sz="12" w:val="single"/>
            </w:tcBorders>
            <w:vAlign w:val="center"/>
          </w:tcPr>
          <w:p w:rsidR="00000000" w:rsidDel="00000000" w:rsidP="00000000" w:rsidRDefault="00000000" w:rsidRPr="00000000" w14:paraId="00000079">
            <w:pPr>
              <w:rPr>
                <w:u w:val="single"/>
              </w:rPr>
            </w:pPr>
            <w:r w:rsidDel="00000000" w:rsidR="00000000" w:rsidRPr="00000000">
              <w:rPr>
                <w:u w:val="single"/>
                <w:rtl w:val="0"/>
              </w:rPr>
              <w:t xml:space="preserve">Treasurer Report</w:t>
            </w:r>
            <w:r w:rsidDel="00000000" w:rsidR="00000000" w:rsidRPr="00000000">
              <w:rPr>
                <w:rtl w:val="0"/>
              </w:rPr>
              <w:t xml:space="preserve">:</w:t>
            </w:r>
            <w:r w:rsidDel="00000000" w:rsidR="00000000" w:rsidRPr="00000000">
              <w:rPr>
                <w:rtl w:val="0"/>
              </w:rPr>
            </w:r>
          </w:p>
        </w:tc>
        <w:tc>
          <w:tcPr>
            <w:tcBorders>
              <w:top w:color="d9d9d9" w:space="0" w:sz="8" w:val="single"/>
              <w:bottom w:color="000000" w:space="0" w:sz="12" w:val="single"/>
            </w:tcBorders>
            <w:vAlign w:val="center"/>
          </w:tcPr>
          <w:p w:rsidR="00000000" w:rsidDel="00000000" w:rsidP="00000000" w:rsidRDefault="00000000" w:rsidRPr="00000000" w14:paraId="0000007A">
            <w:pPr>
              <w:jc w:val="center"/>
              <w:rPr/>
            </w:pPr>
            <w:r w:rsidDel="00000000" w:rsidR="00000000" w:rsidRPr="00000000">
              <w:rPr>
                <w:rtl w:val="0"/>
              </w:rPr>
            </w:r>
          </w:p>
        </w:tc>
        <w:tc>
          <w:tcPr>
            <w:tcBorders>
              <w:top w:color="d9d9d9" w:space="0" w:sz="8" w:val="single"/>
              <w:bottom w:color="000000" w:space="0" w:sz="12" w:val="single"/>
              <w:right w:color="000000" w:space="0" w:sz="4" w:val="single"/>
            </w:tcBorders>
          </w:tcPr>
          <w:p w:rsidR="00000000" w:rsidDel="00000000" w:rsidP="00000000" w:rsidRDefault="00000000" w:rsidRPr="00000000" w14:paraId="0000007B">
            <w:pPr>
              <w:rPr/>
            </w:pPr>
            <w:r w:rsidDel="00000000" w:rsidR="00000000" w:rsidRPr="00000000">
              <w:rPr>
                <w:rtl w:val="0"/>
              </w:rPr>
            </w:r>
          </w:p>
        </w:tc>
      </w:tr>
      <w:tr>
        <w:trPr>
          <w:cantSplit w:val="0"/>
          <w:trHeight w:val="230" w:hRule="atLeast"/>
          <w:tblHeader w:val="0"/>
        </w:trPr>
        <w:tc>
          <w:tcPr>
            <w:tcBorders>
              <w:top w:color="000000" w:space="0" w:sz="12" w:val="single"/>
              <w:left w:color="000000" w:space="0" w:sz="12" w:val="single"/>
              <w:bottom w:color="d9d9d9" w:space="0" w:sz="8" w:val="single"/>
            </w:tcBorders>
            <w:shd w:fill="dbe5f1" w:val="clear"/>
            <w:vAlign w:val="center"/>
          </w:tcPr>
          <w:p w:rsidR="00000000" w:rsidDel="00000000" w:rsidP="00000000" w:rsidRDefault="00000000" w:rsidRPr="00000000" w14:paraId="0000007C">
            <w:pPr>
              <w:rPr>
                <w:u w:val="single"/>
              </w:rPr>
            </w:pPr>
            <w:r w:rsidDel="00000000" w:rsidR="00000000" w:rsidRPr="00000000">
              <w:rPr>
                <w:b w:val="1"/>
                <w:bCs w:val="1"/>
                <w:sz w:val="28"/>
                <w:szCs w:val="28"/>
                <w:rtl w:val="0"/>
              </w:rPr>
              <w:t xml:space="preserve">Members at Large:</w:t>
            </w:r>
            <w:r w:rsidDel="00000000" w:rsidR="00000000" w:rsidRPr="00000000">
              <w:rPr>
                <w:rtl w:val="0"/>
              </w:rPr>
            </w:r>
          </w:p>
        </w:tc>
        <w:tc>
          <w:tcPr>
            <w:tcBorders>
              <w:top w:color="000000" w:space="0" w:sz="12" w:val="single"/>
              <w:bottom w:color="d9d9d9" w:space="0" w:sz="8" w:val="single"/>
              <w:right w:color="000000" w:space="0" w:sz="4" w:val="single"/>
            </w:tcBorders>
            <w:shd w:fill="dbe5f1" w:val="clear"/>
          </w:tcPr>
          <w:p w:rsidR="00000000" w:rsidDel="00000000" w:rsidP="00000000" w:rsidRDefault="00000000" w:rsidRPr="00000000" w14:paraId="0000007D">
            <w:pPr>
              <w:jc w:val="center"/>
              <w:rPr/>
            </w:pPr>
            <w:r w:rsidDel="00000000" w:rsidR="00000000" w:rsidRPr="00000000">
              <w:rPr>
                <w:rtl w:val="0"/>
              </w:rPr>
            </w:r>
          </w:p>
        </w:tc>
        <w:tc>
          <w:tcPr>
            <w:tcBorders>
              <w:top w:color="000000" w:space="0" w:sz="12" w:val="single"/>
              <w:left w:color="000000" w:space="0" w:sz="4" w:val="single"/>
              <w:right w:color="000000" w:space="0" w:sz="4" w:val="single"/>
            </w:tcBorders>
            <w:shd w:fill="dbe5f1" w:val="clear"/>
          </w:tcPr>
          <w:p w:rsidR="00000000" w:rsidDel="00000000" w:rsidP="00000000" w:rsidRDefault="00000000" w:rsidRPr="00000000" w14:paraId="0000007E">
            <w:pPr>
              <w:jc w:val="center"/>
              <w:rPr/>
            </w:pPr>
            <w:r w:rsidDel="00000000" w:rsidR="00000000" w:rsidRPr="00000000">
              <w:rPr>
                <w:rtl w:val="0"/>
              </w:rPr>
            </w:r>
          </w:p>
        </w:tc>
      </w:tr>
      <w:tr>
        <w:trPr>
          <w:cantSplit w:val="0"/>
          <w:trHeight w:val="402" w:hRule="atLeast"/>
          <w:tblHeader w:val="0"/>
        </w:trPr>
        <w:tc>
          <w:tcPr>
            <w:tcBorders>
              <w:top w:color="000000" w:space="0" w:sz="12" w:val="single"/>
              <w:left w:color="000000" w:space="0" w:sz="12" w:val="single"/>
              <w:bottom w:color="d9d9d9" w:space="0" w:sz="8" w:val="single"/>
            </w:tcBorders>
            <w:shd w:fill="auto" w:val="clear"/>
            <w:vAlign w:val="center"/>
          </w:tcPr>
          <w:p w:rsidR="00000000" w:rsidDel="00000000" w:rsidP="00000000" w:rsidRDefault="00000000" w:rsidRPr="00000000" w14:paraId="0000007F">
            <w:pPr>
              <w:rPr>
                <w:b w:val="1"/>
                <w:bCs w:val="1"/>
                <w:sz w:val="28"/>
                <w:szCs w:val="28"/>
                <w:u w:val="single"/>
              </w:rPr>
            </w:pPr>
            <w:r w:rsidDel="00000000" w:rsidR="00000000" w:rsidRPr="00000000">
              <w:rPr>
                <w:u w:val="single"/>
                <w:rtl w:val="0"/>
              </w:rPr>
              <w:t xml:space="preserve">ARS Teachers</w:t>
            </w:r>
            <w:r w:rsidDel="00000000" w:rsidR="00000000" w:rsidRPr="00000000">
              <w:rPr>
                <w:rtl w:val="0"/>
              </w:rPr>
            </w:r>
          </w:p>
        </w:tc>
        <w:tc>
          <w:tcPr>
            <w:tcBorders>
              <w:top w:color="000000" w:space="0" w:sz="12" w:val="single"/>
              <w:bottom w:color="d9d9d9" w:space="0" w:sz="8" w:val="single"/>
              <w:right w:color="000000" w:space="0" w:sz="4" w:val="single"/>
            </w:tcBorders>
            <w:shd w:fill="auto" w:val="clear"/>
            <w:vAlign w:val="center"/>
          </w:tcPr>
          <w:p w:rsidR="00000000" w:rsidDel="00000000" w:rsidP="00000000" w:rsidRDefault="00000000" w:rsidRPr="00000000" w14:paraId="00000080">
            <w:pPr>
              <w:jc w:val="center"/>
              <w:rPr/>
            </w:pPr>
            <w:r w:rsidDel="00000000" w:rsidR="00000000" w:rsidRPr="00000000">
              <w:rPr>
                <w:sz w:val="18"/>
                <w:szCs w:val="18"/>
                <w:rtl w:val="0"/>
              </w:rPr>
              <w:t xml:space="preserve">Lindsay Golich/Kathy Gira</w:t>
            </w:r>
            <w:r w:rsidDel="00000000" w:rsidR="00000000" w:rsidRPr="00000000">
              <w:rPr>
                <w:rtl w:val="0"/>
              </w:rPr>
            </w:r>
          </w:p>
        </w:tc>
        <w:tc>
          <w:tcPr>
            <w:tcBorders>
              <w:top w:color="000000" w:space="0" w:sz="12" w:val="single"/>
              <w:left w:color="000000" w:space="0" w:sz="4" w:val="single"/>
              <w:right w:color="000000" w:space="0" w:sz="4" w:val="single"/>
            </w:tcBorders>
            <w:shd w:fill="auto" w:val="clear"/>
            <w:vAlign w:val="center"/>
          </w:tcPr>
          <w:p w:rsidR="00000000" w:rsidDel="00000000" w:rsidP="00000000" w:rsidRDefault="00000000" w:rsidRPr="00000000" w14:paraId="00000081">
            <w:pPr>
              <w:rPr/>
            </w:pPr>
            <w:r w:rsidDel="00000000" w:rsidR="00000000" w:rsidRPr="00000000">
              <w:rPr>
                <w:rtl w:val="0"/>
              </w:rPr>
              <w:t xml:space="preserve">No report</w:t>
            </w:r>
          </w:p>
        </w:tc>
      </w:tr>
      <w:tr>
        <w:trPr>
          <w:cantSplit w:val="0"/>
          <w:trHeight w:val="330" w:hRule="atLeast"/>
          <w:tblHeader w:val="0"/>
        </w:trPr>
        <w:tc>
          <w:tcPr>
            <w:tcBorders>
              <w:top w:color="000000" w:space="0" w:sz="12" w:val="single"/>
              <w:left w:color="000000" w:space="0" w:sz="12" w:val="single"/>
              <w:bottom w:color="ffffff" w:space="0" w:sz="4" w:val="single"/>
            </w:tcBorders>
          </w:tcPr>
          <w:p w:rsidR="00000000" w:rsidDel="00000000" w:rsidP="00000000" w:rsidRDefault="00000000" w:rsidRPr="00000000" w14:paraId="00000082">
            <w:pPr>
              <w:rPr>
                <w:b w:val="1"/>
                <w:bCs w:val="1"/>
                <w:sz w:val="28"/>
                <w:szCs w:val="28"/>
              </w:rPr>
            </w:pPr>
            <w:r w:rsidDel="00000000" w:rsidR="00000000" w:rsidRPr="00000000">
              <w:rPr>
                <w:b w:val="1"/>
                <w:bCs w:val="1"/>
                <w:sz w:val="28"/>
                <w:szCs w:val="28"/>
                <w:rtl w:val="0"/>
              </w:rPr>
              <w:t xml:space="preserve">Open Comments: </w:t>
            </w:r>
          </w:p>
          <w:p w:rsidR="00000000" w:rsidDel="00000000" w:rsidP="00000000" w:rsidRDefault="00000000" w:rsidRPr="00000000" w14:paraId="00000083">
            <w:pPr>
              <w:rPr>
                <w:b w:val="1"/>
                <w:bCs w:val="1"/>
                <w:color w:val="000000"/>
                <w:sz w:val="28"/>
                <w:szCs w:val="28"/>
              </w:rPr>
            </w:pPr>
            <w:r w:rsidDel="00000000" w:rsidR="00000000" w:rsidRPr="00000000">
              <w:rPr>
                <w:rtl w:val="0"/>
              </w:rPr>
              <w:t xml:space="preserve">Seating of the new board</w:t>
            </w:r>
            <w:r w:rsidDel="00000000" w:rsidR="00000000" w:rsidRPr="00000000">
              <w:rPr>
                <w:rtl w:val="0"/>
              </w:rPr>
            </w:r>
          </w:p>
        </w:tc>
        <w:tc>
          <w:tcPr>
            <w:tcBorders>
              <w:top w:color="000000" w:space="0" w:sz="12" w:val="single"/>
              <w:bottom w:color="000000" w:space="0" w:sz="0" w:val="nil"/>
            </w:tcBorders>
            <w:vAlign w:val="center"/>
          </w:tcPr>
          <w:p w:rsidR="00000000" w:rsidDel="00000000" w:rsidP="00000000" w:rsidRDefault="00000000" w:rsidRPr="00000000" w14:paraId="00000084">
            <w:pPr>
              <w:jc w:val="center"/>
              <w:rPr/>
            </w:pPr>
            <w:r w:rsidDel="00000000" w:rsidR="00000000" w:rsidRPr="00000000">
              <w:rPr>
                <w:rtl w:val="0"/>
              </w:rPr>
              <w:t xml:space="preserve">Miki Gale</w:t>
            </w:r>
          </w:p>
        </w:tc>
        <w:tc>
          <w:tcPr>
            <w:tcBorders>
              <w:top w:color="000000" w:space="0" w:sz="12" w:val="single"/>
              <w:bottom w:color="ffffff" w:space="0" w:sz="4" w:val="single"/>
              <w:right w:color="000000" w:space="0" w:sz="4" w:val="single"/>
            </w:tcBorders>
          </w:tcPr>
          <w:p w:rsidR="00000000" w:rsidDel="00000000" w:rsidP="00000000" w:rsidRDefault="00000000" w:rsidRPr="00000000" w14:paraId="00000085">
            <w:pPr>
              <w:rPr/>
            </w:pPr>
            <w:r w:rsidDel="00000000" w:rsidR="00000000" w:rsidRPr="00000000">
              <w:rPr>
                <w:rtl w:val="0"/>
              </w:rPr>
              <w:t xml:space="preserve">President: Miki Gale</w:t>
            </w:r>
          </w:p>
          <w:p w:rsidR="00000000" w:rsidDel="00000000" w:rsidP="00000000" w:rsidRDefault="00000000" w:rsidRPr="00000000" w14:paraId="00000086">
            <w:pPr>
              <w:rPr/>
            </w:pPr>
            <w:r w:rsidDel="00000000" w:rsidR="00000000" w:rsidRPr="00000000">
              <w:rPr>
                <w:rtl w:val="0"/>
              </w:rPr>
              <w:t xml:space="preserve">Vice President: Jamie Dimmick</w:t>
            </w:r>
          </w:p>
          <w:p w:rsidR="00000000" w:rsidDel="00000000" w:rsidP="00000000" w:rsidRDefault="00000000" w:rsidRPr="00000000" w14:paraId="00000087">
            <w:pPr>
              <w:rPr/>
            </w:pPr>
            <w:r w:rsidDel="00000000" w:rsidR="00000000" w:rsidRPr="00000000">
              <w:rPr>
                <w:rtl w:val="0"/>
              </w:rPr>
              <w:t xml:space="preserve">Associate Vice President: Jenn Mepham</w:t>
            </w:r>
          </w:p>
          <w:p w:rsidR="00000000" w:rsidDel="00000000" w:rsidP="00000000" w:rsidRDefault="00000000" w:rsidRPr="00000000" w14:paraId="00000088">
            <w:pPr>
              <w:rPr/>
            </w:pPr>
            <w:r w:rsidDel="00000000" w:rsidR="00000000" w:rsidRPr="00000000">
              <w:rPr>
                <w:rtl w:val="0"/>
              </w:rPr>
              <w:t xml:space="preserve">Secretary: Christine Curtis</w:t>
            </w:r>
          </w:p>
          <w:p w:rsidR="00000000" w:rsidDel="00000000" w:rsidP="00000000" w:rsidRDefault="00000000" w:rsidRPr="00000000" w14:paraId="00000089">
            <w:pPr>
              <w:rPr/>
            </w:pPr>
            <w:r w:rsidDel="00000000" w:rsidR="00000000" w:rsidRPr="00000000">
              <w:rPr>
                <w:rtl w:val="0"/>
              </w:rPr>
              <w:t xml:space="preserve">Treasurer: Elise O’Malley</w:t>
            </w:r>
          </w:p>
          <w:p w:rsidR="00000000" w:rsidDel="00000000" w:rsidP="00000000" w:rsidRDefault="00000000" w:rsidRPr="00000000" w14:paraId="0000008A">
            <w:pPr>
              <w:rPr/>
            </w:pPr>
            <w:r w:rsidDel="00000000" w:rsidR="00000000" w:rsidRPr="00000000">
              <w:rPr>
                <w:rtl w:val="0"/>
              </w:rPr>
              <w:t xml:space="preserve">Assistant treasurer: Arlene Kruser</w:t>
            </w:r>
          </w:p>
          <w:p w:rsidR="00000000" w:rsidDel="00000000" w:rsidP="00000000" w:rsidRDefault="00000000" w:rsidRPr="00000000" w14:paraId="0000008B">
            <w:pPr>
              <w:rPr/>
            </w:pPr>
            <w:r w:rsidDel="00000000" w:rsidR="00000000" w:rsidRPr="00000000">
              <w:rPr>
                <w:rtl w:val="0"/>
              </w:rPr>
              <w:t xml:space="preserve">Members at large: Emily Narkviroj, Rachel Brouder</w:t>
            </w:r>
          </w:p>
          <w:p w:rsidR="00000000" w:rsidDel="00000000" w:rsidP="00000000" w:rsidRDefault="00000000" w:rsidRPr="00000000" w14:paraId="0000008C">
            <w:pPr>
              <w:rPr/>
            </w:pPr>
            <w:r w:rsidDel="00000000" w:rsidR="00000000" w:rsidRPr="00000000">
              <w:rPr>
                <w:rtl w:val="0"/>
              </w:rPr>
              <w:t xml:space="preserve">Teacher Liaisons: Kathy Gira, Lindsay Golich</w:t>
            </w:r>
          </w:p>
        </w:tc>
      </w:tr>
      <w:tr>
        <w:trPr>
          <w:cantSplit w:val="0"/>
          <w:trHeight w:val="330" w:hRule="atLeast"/>
          <w:tblHeader w:val="0"/>
        </w:trPr>
        <w:tc>
          <w:tcPr>
            <w:tcBorders>
              <w:top w:color="000000" w:space="0" w:sz="12" w:val="single"/>
              <w:left w:color="000000" w:space="0" w:sz="12" w:val="single"/>
              <w:bottom w:color="d9d9d9" w:space="0" w:sz="4" w:val="single"/>
            </w:tcBorders>
          </w:tcPr>
          <w:p w:rsidR="00000000" w:rsidDel="00000000" w:rsidP="00000000" w:rsidRDefault="00000000" w:rsidRPr="00000000" w14:paraId="0000008D">
            <w:pPr>
              <w:rPr>
                <w:b w:val="1"/>
                <w:bCs w:val="1"/>
                <w:sz w:val="28"/>
                <w:szCs w:val="28"/>
              </w:rPr>
            </w:pPr>
            <w:r w:rsidDel="00000000" w:rsidR="00000000" w:rsidRPr="00000000">
              <w:rPr>
                <w:b w:val="1"/>
                <w:bCs w:val="1"/>
                <w:sz w:val="28"/>
                <w:szCs w:val="28"/>
                <w:rtl w:val="0"/>
              </w:rPr>
              <w:t xml:space="preserve">Next Meeting:</w:t>
            </w:r>
          </w:p>
        </w:tc>
        <w:tc>
          <w:tcPr>
            <w:tcBorders>
              <w:top w:color="000000" w:space="0" w:sz="12" w:val="single"/>
              <w:bottom w:color="d9d9d9" w:space="0" w:sz="4" w:val="single"/>
            </w:tcBorders>
            <w:vAlign w:val="center"/>
          </w:tcPr>
          <w:p w:rsidR="00000000" w:rsidDel="00000000" w:rsidP="00000000" w:rsidRDefault="00000000" w:rsidRPr="00000000" w14:paraId="0000008E">
            <w:pPr>
              <w:jc w:val="center"/>
              <w:rPr/>
            </w:pPr>
            <w:r w:rsidDel="00000000" w:rsidR="00000000" w:rsidRPr="00000000">
              <w:rPr>
                <w:rtl w:val="0"/>
              </w:rPr>
            </w:r>
          </w:p>
        </w:tc>
        <w:tc>
          <w:tcPr>
            <w:tcBorders>
              <w:top w:color="000000" w:space="0" w:sz="12" w:val="single"/>
              <w:bottom w:color="d9d9d9" w:space="0" w:sz="4" w:val="single"/>
              <w:right w:color="000000" w:space="0" w:sz="4" w:val="single"/>
            </w:tcBorders>
          </w:tcPr>
          <w:p w:rsidR="00000000" w:rsidDel="00000000" w:rsidP="00000000" w:rsidRDefault="00000000" w:rsidRPr="00000000" w14:paraId="0000008F">
            <w:pPr>
              <w:rPr/>
            </w:pPr>
            <w:r w:rsidDel="00000000" w:rsidR="00000000" w:rsidRPr="00000000">
              <w:rPr>
                <w:rtl w:val="0"/>
              </w:rPr>
            </w:r>
          </w:p>
        </w:tc>
      </w:tr>
      <w:tr>
        <w:trPr>
          <w:cantSplit w:val="0"/>
          <w:trHeight w:val="348" w:hRule="atLeast"/>
          <w:tblHeader w:val="0"/>
        </w:trPr>
        <w:tc>
          <w:tcPr>
            <w:tcBorders>
              <w:top w:color="d9d9d9" w:space="0" w:sz="4" w:val="single"/>
              <w:left w:color="000000" w:space="0" w:sz="12" w:val="single"/>
              <w:bottom w:color="000000" w:space="0" w:sz="12" w:val="single"/>
              <w:right w:color="000000" w:space="0" w:sz="0" w:val="nil"/>
            </w:tcBorders>
            <w:vAlign w:val="center"/>
          </w:tcPr>
          <w:p w:rsidR="00000000" w:rsidDel="00000000" w:rsidP="00000000" w:rsidRDefault="00000000" w:rsidRPr="00000000" w14:paraId="00000090">
            <w:pPr>
              <w:rPr>
                <w:b w:val="1"/>
                <w:bCs w:val="1"/>
                <w:sz w:val="28"/>
                <w:szCs w:val="28"/>
              </w:rPr>
            </w:pPr>
            <w:r w:rsidDel="00000000" w:rsidR="00000000" w:rsidRPr="00000000">
              <w:rPr>
                <w:rtl w:val="0"/>
              </w:rPr>
              <w:t xml:space="preserve">TBD</w:t>
            </w:r>
            <w:r w:rsidDel="00000000" w:rsidR="00000000" w:rsidRPr="00000000">
              <w:rPr>
                <w:rtl w:val="0"/>
              </w:rPr>
            </w:r>
          </w:p>
        </w:tc>
        <w:tc>
          <w:tcPr>
            <w:tcBorders>
              <w:top w:color="d9d9d9" w:space="0" w:sz="4" w:val="single"/>
              <w:bottom w:color="000000" w:space="0" w:sz="12" w:val="single"/>
            </w:tcBorders>
            <w:vAlign w:val="center"/>
          </w:tcPr>
          <w:p w:rsidR="00000000" w:rsidDel="00000000" w:rsidP="00000000" w:rsidRDefault="00000000" w:rsidRPr="00000000" w14:paraId="00000091">
            <w:pPr>
              <w:jc w:val="center"/>
              <w:rPr/>
            </w:pPr>
            <w:r w:rsidDel="00000000" w:rsidR="00000000" w:rsidRPr="00000000">
              <w:rPr>
                <w:rtl w:val="0"/>
              </w:rPr>
              <w:t xml:space="preserve">Miki Gale</w:t>
            </w:r>
          </w:p>
        </w:tc>
        <w:tc>
          <w:tcPr>
            <w:tcBorders>
              <w:top w:color="d9d9d9" w:space="0" w:sz="4" w:val="single"/>
              <w:left w:color="000000" w:space="0" w:sz="0" w:val="nil"/>
              <w:bottom w:color="000000" w:space="0" w:sz="12" w:val="single"/>
              <w:right w:color="000000" w:space="0" w:sz="4" w:val="single"/>
            </w:tcBorders>
            <w:vAlign w:val="center"/>
          </w:tcPr>
          <w:p w:rsidR="00000000" w:rsidDel="00000000" w:rsidP="00000000" w:rsidRDefault="00000000" w:rsidRPr="00000000" w14:paraId="00000092">
            <w:pPr>
              <w:rPr/>
            </w:pPr>
            <w:r w:rsidDel="00000000" w:rsidR="00000000" w:rsidRPr="00000000">
              <w:rPr>
                <w:rtl w:val="0"/>
              </w:rPr>
            </w:r>
          </w:p>
        </w:tc>
      </w:tr>
      <w:tr>
        <w:trPr>
          <w:cantSplit w:val="0"/>
          <w:trHeight w:val="375" w:hRule="atLeast"/>
          <w:tblHeader w:val="0"/>
        </w:trPr>
        <w:tc>
          <w:tcPr>
            <w:tcBorders>
              <w:top w:color="000000" w:space="0" w:sz="12" w:val="single"/>
              <w:left w:color="000000" w:space="0" w:sz="12" w:val="single"/>
              <w:bottom w:color="000000" w:space="0" w:sz="4" w:val="single"/>
              <w:right w:color="000000" w:space="0" w:sz="4" w:val="single"/>
            </w:tcBorders>
          </w:tcPr>
          <w:p w:rsidR="00000000" w:rsidDel="00000000" w:rsidP="00000000" w:rsidRDefault="00000000" w:rsidRPr="00000000" w14:paraId="00000093">
            <w:pPr>
              <w:rPr/>
            </w:pPr>
            <w:r w:rsidDel="00000000" w:rsidR="00000000" w:rsidRPr="00000000">
              <w:rPr>
                <w:b w:val="1"/>
                <w:bCs w:val="1"/>
                <w:sz w:val="28"/>
                <w:szCs w:val="28"/>
                <w:rtl w:val="0"/>
              </w:rPr>
              <w:t xml:space="preserve">Meeting adjourned:</w:t>
            </w: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4">
            <w:pPr>
              <w:jc w:val="center"/>
              <w:rPr/>
            </w:pPr>
            <w:r w:rsidDel="00000000" w:rsidR="00000000" w:rsidRPr="00000000">
              <w:rPr>
                <w:rtl w:val="0"/>
              </w:rPr>
              <w:t xml:space="preserve">Miki Gale</w:t>
            </w:r>
          </w:p>
        </w:tc>
        <w:tc>
          <w:tcPr>
            <w:tcBorders>
              <w:top w:color="000000" w:space="0" w:sz="12" w:val="single"/>
              <w:left w:color="000000" w:space="0" w:sz="4" w:val="single"/>
              <w:bottom w:color="000000" w:space="0" w:sz="4" w:val="single"/>
              <w:right w:color="000000" w:space="0" w:sz="4" w:val="single"/>
            </w:tcBorders>
          </w:tcPr>
          <w:p w:rsidR="00000000" w:rsidDel="00000000" w:rsidP="00000000" w:rsidRDefault="00000000" w:rsidRPr="00000000" w14:paraId="00000095">
            <w:pPr>
              <w:rPr/>
            </w:pPr>
            <w:r w:rsidDel="00000000" w:rsidR="00000000" w:rsidRPr="00000000">
              <w:rPr>
                <w:rtl w:val="0"/>
              </w:rPr>
              <w:t xml:space="preserve">7:21pm</w:t>
            </w:r>
          </w:p>
        </w:tc>
      </w:tr>
    </w:tbl>
    <w:p w:rsidR="00000000" w:rsidDel="00000000" w:rsidP="00000000" w:rsidRDefault="00000000" w:rsidRPr="00000000" w14:paraId="00000096">
      <w:pPr>
        <w:ind w:left="720" w:firstLine="0"/>
        <w:rPr>
          <w:rFonts w:ascii="Lexend" w:cs="Lexend" w:eastAsia="Lexend" w:hAnsi="Lexend"/>
        </w:rPr>
      </w:pPr>
      <w:r w:rsidDel="00000000" w:rsidR="00000000" w:rsidRPr="00000000">
        <w:rPr>
          <w:rtl w:val="0"/>
        </w:rPr>
      </w:r>
    </w:p>
    <w:p w:rsidR="00000000" w:rsidDel="00000000" w:rsidP="00000000" w:rsidRDefault="00000000" w:rsidRPr="00000000" w14:paraId="00000097">
      <w:pPr>
        <w:rPr>
          <w:rFonts w:ascii="Lexend" w:cs="Lexend" w:eastAsia="Lexend" w:hAnsi="Lexend"/>
        </w:rPr>
      </w:pPr>
      <w:r w:rsidDel="00000000" w:rsidR="00000000" w:rsidRPr="00000000">
        <w:rPr>
          <w:rtl w:val="0"/>
        </w:rPr>
      </w:r>
    </w:p>
    <w:p w:rsidR="00000000" w:rsidDel="00000000" w:rsidP="00000000" w:rsidRDefault="00000000" w:rsidRPr="00000000" w14:paraId="00000098">
      <w:pPr>
        <w:rPr>
          <w:rFonts w:ascii="Lexend" w:cs="Lexend" w:eastAsia="Lexend" w:hAnsi="Lexend"/>
        </w:rPr>
      </w:pPr>
      <w:r w:rsidDel="00000000" w:rsidR="00000000" w:rsidRPr="00000000">
        <w:rPr>
          <w:rFonts w:ascii="Lexend" w:cs="Lexend" w:eastAsia="Lexend" w:hAnsi="Lexend"/>
          <w:rtl w:val="0"/>
        </w:rPr>
        <w:t xml:space="preserve">Attendance: </w:t>
      </w:r>
    </w:p>
    <w:p w:rsidR="00000000" w:rsidDel="00000000" w:rsidP="00000000" w:rsidRDefault="00000000" w:rsidRPr="00000000" w14:paraId="00000099">
      <w:pPr>
        <w:numPr>
          <w:ilvl w:val="0"/>
          <w:numId w:val="3"/>
        </w:numPr>
        <w:pBdr>
          <w:top w:space="0" w:sz="0" w:val="nil"/>
          <w:left w:space="0" w:sz="0" w:val="nil"/>
          <w:bottom w:space="0" w:sz="0" w:val="nil"/>
          <w:right w:space="0" w:sz="0" w:val="nil"/>
          <w:between w:space="0" w:sz="0" w:val="nil"/>
        </w:pBdr>
        <w:ind w:left="720" w:hanging="360"/>
        <w:rPr>
          <w:rFonts w:ascii="Lexend" w:cs="Lexend" w:eastAsia="Lexend" w:hAnsi="Lexend"/>
          <w:color w:val="000000"/>
        </w:rPr>
      </w:pPr>
      <w:r w:rsidDel="00000000" w:rsidR="00000000" w:rsidRPr="00000000">
        <w:rPr>
          <w:rFonts w:ascii="Lexend" w:cs="Lexend" w:eastAsia="Lexend" w:hAnsi="Lexend"/>
          <w:color w:val="000000"/>
          <w:rtl w:val="0"/>
        </w:rPr>
        <w:t xml:space="preserve">_______________</w:t>
      </w:r>
    </w:p>
    <w:p w:rsidR="00000000" w:rsidDel="00000000" w:rsidP="00000000" w:rsidRDefault="00000000" w:rsidRPr="00000000" w14:paraId="0000009A">
      <w:pPr>
        <w:numPr>
          <w:ilvl w:val="0"/>
          <w:numId w:val="3"/>
        </w:numPr>
        <w:pBdr>
          <w:top w:space="0" w:sz="0" w:val="nil"/>
          <w:left w:space="0" w:sz="0" w:val="nil"/>
          <w:bottom w:space="0" w:sz="0" w:val="nil"/>
          <w:right w:space="0" w:sz="0" w:val="nil"/>
          <w:between w:space="0" w:sz="0" w:val="nil"/>
        </w:pBdr>
        <w:ind w:left="720" w:hanging="360"/>
        <w:rPr>
          <w:rFonts w:ascii="Lexend" w:cs="Lexend" w:eastAsia="Lexend" w:hAnsi="Lexend"/>
          <w:color w:val="000000"/>
        </w:rPr>
      </w:pPr>
      <w:r w:rsidDel="00000000" w:rsidR="00000000" w:rsidRPr="00000000">
        <w:rPr>
          <w:rFonts w:ascii="Lexend" w:cs="Lexend" w:eastAsia="Lexend" w:hAnsi="Lexend"/>
          <w:color w:val="000000"/>
          <w:rtl w:val="0"/>
        </w:rPr>
        <w:t xml:space="preserve">_______________</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Lexend">
    <w:embedRegular w:fontKey="{00000000-0000-0000-0000-000000000000}" r:id="rId7" w:subsetted="0"/>
    <w:embedBold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Lexend-regular.ttf"/><Relationship Id="rId8"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lnYQnCW6LvMB5MbGZOOI59i6l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zIOaC41cG1wdHZpb3o5dzU4AHIhMWN4RHJ2TG9zTTJhME16TVExZE9paGpqNVlJV0ZwX3I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SIP_Label_97a1bbc1-2fed-4c9d-b676-72e9a23acee2_Enabled">
    <vt:lpwstr>true</vt:lpwstr>
  </property>
  <property fmtid="{D5CDD505-2E9C-101B-9397-08002B2CF9AE}" pid="3" name="MSIP_Label_97a1bbc1-2fed-4c9d-b676-72e9a23acee2_SetDate">
    <vt:lpwstr>2025-08-29T21:29:57Z</vt:lpwstr>
  </property>
  <property fmtid="{D5CDD505-2E9C-101B-9397-08002B2CF9AE}" pid="4" name="MSIP_Label_97a1bbc1-2fed-4c9d-b676-72e9a23acee2_Method">
    <vt:lpwstr>Standard</vt:lpwstr>
  </property>
  <property fmtid="{D5CDD505-2E9C-101B-9397-08002B2CF9AE}" pid="5" name="MSIP_Label_97a1bbc1-2fed-4c9d-b676-72e9a23acee2_Name">
    <vt:lpwstr>SMGT Test Intern</vt:lpwstr>
  </property>
  <property fmtid="{D5CDD505-2E9C-101B-9397-08002B2CF9AE}" pid="6" name="MSIP_Label_97a1bbc1-2fed-4c9d-b676-72e9a23acee2_SiteId">
    <vt:lpwstr>8fdab2dd-d5f1-4619-97ff-8b1b243d712e</vt:lpwstr>
  </property>
  <property fmtid="{D5CDD505-2E9C-101B-9397-08002B2CF9AE}" pid="7" name="MSIP_Label_97a1bbc1-2fed-4c9d-b676-72e9a23acee2_ActionId">
    <vt:lpwstr>51aaf62e-4ef7-41f4-864b-a1bb89f6122e</vt:lpwstr>
  </property>
  <property fmtid="{D5CDD505-2E9C-101B-9397-08002B2CF9AE}" pid="8" name="MSIP_Label_97a1bbc1-2fed-4c9d-b676-72e9a23acee2_ContentBits">
    <vt:lpwstr>0</vt:lpwstr>
  </property>
  <property fmtid="{D5CDD505-2E9C-101B-9397-08002B2CF9AE}" pid="9" name="MSIP_Label_97a1bbc1-2fed-4c9d-b676-72e9a23acee2_Tag">
    <vt:lpwstr>10, 3, 0, 1</vt:lpwstr>
  </property>
</Properties>
</file>